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1094" w14:textId="37170C54" w:rsidR="00C014A8" w:rsidRDefault="00C014A8" w:rsidP="00C014A8">
      <w:pPr>
        <w:spacing w:after="0"/>
      </w:pPr>
      <w:r>
        <w:t>GOSNOLD HARBOR MANAGEMENT COMMITTEE</w:t>
      </w:r>
    </w:p>
    <w:p w14:paraId="0A40BECC" w14:textId="1574B6AB" w:rsidR="00C014A8" w:rsidRDefault="00C014A8" w:rsidP="00C014A8">
      <w:pPr>
        <w:spacing w:after="0"/>
      </w:pPr>
      <w:r>
        <w:t>November 7, 2022 @ 10:30 AM Cuttyhunk Town Hall</w:t>
      </w:r>
    </w:p>
    <w:p w14:paraId="399084EE" w14:textId="78486AE2" w:rsidR="00C014A8" w:rsidRDefault="00C014A8" w:rsidP="00C014A8">
      <w:pPr>
        <w:spacing w:after="0"/>
      </w:pPr>
    </w:p>
    <w:p w14:paraId="0D396ACC" w14:textId="442A03E9" w:rsidR="00C014A8" w:rsidRDefault="00C014A8" w:rsidP="00C014A8">
      <w:pPr>
        <w:spacing w:after="0"/>
      </w:pPr>
      <w:r>
        <w:t>AGENDA:</w:t>
      </w:r>
    </w:p>
    <w:p w14:paraId="1AE4E36E" w14:textId="7FB488D7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Approve minutes of September 20, 2022</w:t>
      </w:r>
    </w:p>
    <w:p w14:paraId="4BF2A0D5" w14:textId="3D84307D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Review mail</w:t>
      </w:r>
    </w:p>
    <w:p w14:paraId="1344FF55" w14:textId="14E8037B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Review Draft Fuel Depot and Fuel Dock Lease Conditions</w:t>
      </w:r>
    </w:p>
    <w:p w14:paraId="23DA3D22" w14:textId="18877F28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Final Harbor Report – Dale</w:t>
      </w:r>
    </w:p>
    <w:p w14:paraId="3BF7C244" w14:textId="11C699F5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Final Wharf Report – George</w:t>
      </w:r>
    </w:p>
    <w:p w14:paraId="76372267" w14:textId="2A473BE4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Discuss Public Bathroom Plan</w:t>
      </w:r>
    </w:p>
    <w:p w14:paraId="09D16CC7" w14:textId="1DD76744" w:rsidR="00614883" w:rsidRDefault="00614883" w:rsidP="00C014A8">
      <w:pPr>
        <w:pStyle w:val="ListParagraph"/>
        <w:numPr>
          <w:ilvl w:val="0"/>
          <w:numId w:val="1"/>
        </w:numPr>
        <w:spacing w:after="0"/>
      </w:pPr>
      <w:r>
        <w:t>Discuss slip regulations and fees</w:t>
      </w:r>
    </w:p>
    <w:p w14:paraId="6CB77CAD" w14:textId="3EAB75E5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Winter Project List</w:t>
      </w:r>
    </w:p>
    <w:p w14:paraId="52D6A463" w14:textId="61B215CF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07FB9DB7" w14:textId="37896AAF" w:rsidR="00C014A8" w:rsidRDefault="00C014A8" w:rsidP="00C014A8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C0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59BE"/>
    <w:multiLevelType w:val="hybridMultilevel"/>
    <w:tmpl w:val="AC1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5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A8"/>
    <w:rsid w:val="00614883"/>
    <w:rsid w:val="00C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F009"/>
  <w15:chartTrackingRefBased/>
  <w15:docId w15:val="{992737FD-433D-4C25-869D-3BAB5F6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</dc:creator>
  <cp:keywords/>
  <dc:description/>
  <cp:lastModifiedBy>EGW</cp:lastModifiedBy>
  <cp:revision>2</cp:revision>
  <dcterms:created xsi:type="dcterms:W3CDTF">2022-11-03T14:21:00Z</dcterms:created>
  <dcterms:modified xsi:type="dcterms:W3CDTF">2022-11-03T14:21:00Z</dcterms:modified>
</cp:coreProperties>
</file>