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4B17" w14:textId="15CE87B7" w:rsidR="00AA59E4" w:rsidRDefault="00AA59E4" w:rsidP="00AA59E4">
      <w:pPr>
        <w:spacing w:after="0"/>
      </w:pPr>
      <w:r>
        <w:t>GOSNOLD SELECTBOARD</w:t>
      </w:r>
    </w:p>
    <w:p w14:paraId="6C7E7ADF" w14:textId="17B35940" w:rsidR="00AA59E4" w:rsidRDefault="00AA59E4" w:rsidP="00AA59E4">
      <w:pPr>
        <w:spacing w:after="0"/>
      </w:pPr>
      <w:r>
        <w:t xml:space="preserve">June </w:t>
      </w:r>
      <w:r w:rsidR="001E1032">
        <w:t>16, 2023</w:t>
      </w:r>
    </w:p>
    <w:p w14:paraId="2C397A74" w14:textId="77777777" w:rsidR="001E1032" w:rsidRDefault="001E1032" w:rsidP="00AA59E4">
      <w:pPr>
        <w:spacing w:after="0"/>
      </w:pPr>
    </w:p>
    <w:p w14:paraId="1B37A081" w14:textId="66D44DD7" w:rsidR="001E1032" w:rsidRDefault="001E1032" w:rsidP="00AA59E4">
      <w:pPr>
        <w:spacing w:after="0"/>
      </w:pPr>
      <w:r>
        <w:t>Meeting took place at Gosnold Town Hall and via Zoom.</w:t>
      </w:r>
    </w:p>
    <w:p w14:paraId="1C2EC315" w14:textId="77777777" w:rsidR="001E1032" w:rsidRDefault="001E1032" w:rsidP="00AA59E4">
      <w:pPr>
        <w:spacing w:after="0"/>
      </w:pPr>
    </w:p>
    <w:p w14:paraId="6FDEB4A6" w14:textId="05A91C4D" w:rsidR="001E1032" w:rsidRDefault="001E1032" w:rsidP="00AA59E4">
      <w:pPr>
        <w:spacing w:after="0"/>
      </w:pPr>
      <w:r>
        <w:t>In person: Sarah Berry, Stewart Young, Gail Blout, Lisa Wright, Sarah Smith, Michael Milanoski, Bonnie Veeder, Fran Veeder, Duane Lynch, David Warr, Ned Prevost, Seth Garfield, Lance Leonard</w:t>
      </w:r>
    </w:p>
    <w:p w14:paraId="3B3974C7" w14:textId="77777777" w:rsidR="001E1032" w:rsidRDefault="001E1032" w:rsidP="00AA59E4">
      <w:pPr>
        <w:spacing w:after="0"/>
      </w:pPr>
    </w:p>
    <w:p w14:paraId="45677F32" w14:textId="30DF7E03" w:rsidR="001E1032" w:rsidRDefault="001E1032" w:rsidP="00AA59E4">
      <w:pPr>
        <w:spacing w:after="0"/>
      </w:pPr>
      <w:r>
        <w:t xml:space="preserve">Via Zoom: Leo Roy, Rosie Goettsche, </w:t>
      </w:r>
      <w:r w:rsidR="004425B1">
        <w:t>Marla Garfield, Kevin Nunes, Michelle Carvalho, David Frothingham, Paula DiMare</w:t>
      </w:r>
    </w:p>
    <w:p w14:paraId="46660D52" w14:textId="77777777" w:rsidR="004425B1" w:rsidRDefault="004425B1" w:rsidP="00AA59E4">
      <w:pPr>
        <w:spacing w:after="0"/>
      </w:pPr>
    </w:p>
    <w:p w14:paraId="7C889CCF" w14:textId="07F3EF68" w:rsidR="004425B1" w:rsidRDefault="004425B1" w:rsidP="00AA59E4">
      <w:pPr>
        <w:spacing w:after="0"/>
      </w:pPr>
      <w:r>
        <w:t>Meeting open @ 10:32 AM</w:t>
      </w:r>
    </w:p>
    <w:p w14:paraId="4FE1CDFD" w14:textId="77777777" w:rsidR="004425B1" w:rsidRDefault="004425B1" w:rsidP="00AA59E4">
      <w:pPr>
        <w:spacing w:after="0"/>
      </w:pPr>
    </w:p>
    <w:p w14:paraId="68FAF7B5" w14:textId="4DF66A35" w:rsidR="004425B1" w:rsidRDefault="004425B1" w:rsidP="00AA59E4">
      <w:pPr>
        <w:spacing w:after="0"/>
      </w:pPr>
      <w:r>
        <w:t>BOARD OF SELECTMEN:</w:t>
      </w:r>
    </w:p>
    <w:p w14:paraId="3FA0ED38" w14:textId="360D0EF8" w:rsidR="004425B1" w:rsidRDefault="004425B1" w:rsidP="00AA59E4">
      <w:pPr>
        <w:spacing w:after="0"/>
      </w:pPr>
      <w:r>
        <w:t>There was discussion about our town insurance.  Sarah Smith has been in touch with the Massachusetts Municipal Association as they offer insurance programs to municipalities through their non-profit insurance company.  They are a large insurance group with very competitive rates.</w:t>
      </w:r>
    </w:p>
    <w:p w14:paraId="404E629B" w14:textId="7D940636" w:rsidR="00490EA2" w:rsidRDefault="00490EA2" w:rsidP="00AA59E4">
      <w:pPr>
        <w:spacing w:after="0"/>
      </w:pPr>
    </w:p>
    <w:p w14:paraId="6CCFB317" w14:textId="12357CA2" w:rsidR="00490EA2" w:rsidRDefault="00490EA2" w:rsidP="00AA59E4">
      <w:pPr>
        <w:spacing w:after="0"/>
        <w:rPr>
          <w:i/>
          <w:iCs/>
        </w:rPr>
      </w:pPr>
      <w:r>
        <w:rPr>
          <w:i/>
          <w:iCs/>
        </w:rPr>
        <w:t>A motion was made to approve the minutes of April 28, 2023.  Duly seconded.  So moved.  Unanimous vote.</w:t>
      </w:r>
    </w:p>
    <w:p w14:paraId="44CF0C6A" w14:textId="77777777" w:rsidR="00490EA2" w:rsidRDefault="00490EA2" w:rsidP="00AA59E4">
      <w:pPr>
        <w:spacing w:after="0"/>
        <w:rPr>
          <w:i/>
          <w:iCs/>
        </w:rPr>
      </w:pPr>
    </w:p>
    <w:p w14:paraId="108B2CBD" w14:textId="48F53EFD" w:rsidR="00490EA2" w:rsidRDefault="00490EA2" w:rsidP="00AA59E4">
      <w:pPr>
        <w:spacing w:after="0"/>
      </w:pPr>
      <w:r w:rsidRPr="007D59EB">
        <w:t>2 business licenses were issued; Island Market and Corner Store.</w:t>
      </w:r>
    </w:p>
    <w:p w14:paraId="78800F25" w14:textId="77777777" w:rsidR="00853102" w:rsidRDefault="00853102" w:rsidP="00AA59E4">
      <w:pPr>
        <w:spacing w:after="0"/>
      </w:pPr>
    </w:p>
    <w:p w14:paraId="0A4DEFD4" w14:textId="55D09A35" w:rsidR="00853102" w:rsidRPr="007D59EB" w:rsidRDefault="00853102" w:rsidP="00AA59E4">
      <w:pPr>
        <w:spacing w:after="0"/>
      </w:pPr>
      <w:r>
        <w:t>Warrants were reviewed and signed.</w:t>
      </w:r>
    </w:p>
    <w:p w14:paraId="6A504670" w14:textId="77777777" w:rsidR="004425B1" w:rsidRDefault="004425B1" w:rsidP="00AA59E4">
      <w:pPr>
        <w:spacing w:after="0"/>
      </w:pPr>
    </w:p>
    <w:p w14:paraId="574BBBAA" w14:textId="177E1F9B" w:rsidR="004425B1" w:rsidRDefault="004425B1" w:rsidP="00AA59E4">
      <w:pPr>
        <w:spacing w:after="0"/>
      </w:pPr>
      <w:r>
        <w:t>PUBLIC SAFETY OFFICER:</w:t>
      </w:r>
    </w:p>
    <w:p w14:paraId="006E513C" w14:textId="0F9E977D" w:rsidR="004425B1" w:rsidRDefault="004425B1" w:rsidP="00AA59E4">
      <w:pPr>
        <w:spacing w:after="0"/>
      </w:pPr>
      <w:r>
        <w:t>Matt Gutwill declined the offer to work for the Town of Gosnold.</w:t>
      </w:r>
    </w:p>
    <w:p w14:paraId="255CF391" w14:textId="77777777" w:rsidR="004425B1" w:rsidRDefault="004425B1" w:rsidP="00AA59E4">
      <w:pPr>
        <w:spacing w:after="0"/>
      </w:pPr>
    </w:p>
    <w:p w14:paraId="55F6E314" w14:textId="2982FAA2" w:rsidR="004425B1" w:rsidRDefault="004425B1" w:rsidP="00AA59E4">
      <w:pPr>
        <w:spacing w:after="0"/>
      </w:pPr>
      <w:r>
        <w:t>GREEN COMMUNITY:</w:t>
      </w:r>
    </w:p>
    <w:p w14:paraId="48DAF859" w14:textId="193DA968" w:rsidR="004425B1" w:rsidRDefault="004425B1" w:rsidP="00AA59E4">
      <w:pPr>
        <w:spacing w:after="0"/>
      </w:pPr>
      <w:r>
        <w:rPr>
          <w:i/>
          <w:iCs/>
        </w:rPr>
        <w:t xml:space="preserve">A motion was made to accept the Energy Reduction Plan for all town buildings.  Duly seconded.  So moved.  Unanimous vote.  </w:t>
      </w:r>
    </w:p>
    <w:p w14:paraId="156D6B22" w14:textId="6CE0D006" w:rsidR="004425B1" w:rsidRDefault="004425B1" w:rsidP="00AA59E4">
      <w:pPr>
        <w:spacing w:after="0"/>
      </w:pPr>
      <w:r>
        <w:t xml:space="preserve">Lisa reported the Bylaw package for solar designation was sent to the Attorney General’s office yesterday for their approval.  </w:t>
      </w:r>
    </w:p>
    <w:p w14:paraId="5A684C23" w14:textId="77777777" w:rsidR="00A55EA3" w:rsidRDefault="00A55EA3" w:rsidP="00AA59E4">
      <w:pPr>
        <w:spacing w:after="0"/>
      </w:pPr>
    </w:p>
    <w:p w14:paraId="4F53081F" w14:textId="1543802D" w:rsidR="00A55EA3" w:rsidRDefault="00A55EA3" w:rsidP="00AA59E4">
      <w:pPr>
        <w:spacing w:after="0"/>
      </w:pPr>
      <w:r>
        <w:t>FUEL FARM:</w:t>
      </w:r>
    </w:p>
    <w:p w14:paraId="5F3692A5" w14:textId="1B10C3CD" w:rsidR="00A55EA3" w:rsidRDefault="00A55EA3" w:rsidP="00AA59E4">
      <w:pPr>
        <w:spacing w:after="0"/>
      </w:pPr>
      <w:r>
        <w:t xml:space="preserve">The fuel tanks have been installed and passed the pressure test.  The fuel shed siding should be completed soon and the roof will be completed next week as well as electrical and </w:t>
      </w:r>
      <w:r w:rsidR="00490EA2">
        <w:t>WIFI</w:t>
      </w:r>
      <w:r>
        <w:t xml:space="preserve"> for operations.  The piping and electrical for the pumps will be finished soon.  July 14 is a tentative date to dispense fuel after weights and measures certification and all necessary training.  </w:t>
      </w:r>
    </w:p>
    <w:p w14:paraId="1713112E" w14:textId="625A695C" w:rsidR="009F7BE9" w:rsidRDefault="009F7BE9" w:rsidP="00AA59E4">
      <w:pPr>
        <w:spacing w:after="0"/>
        <w:rPr>
          <w:i/>
          <w:iCs/>
        </w:rPr>
      </w:pPr>
      <w:r>
        <w:rPr>
          <w:i/>
          <w:iCs/>
        </w:rPr>
        <w:t>A motion was made to approve the Cuttyhunk Fuel Dock and Fuel Depot operating agreement and to authorize Gail Blout to sign on behalf of the town.  Duly seconded.  So moved.  Unanimous vote.</w:t>
      </w:r>
    </w:p>
    <w:p w14:paraId="38633968" w14:textId="77777777" w:rsidR="009F7BE9" w:rsidRDefault="009F7BE9" w:rsidP="00AA59E4">
      <w:pPr>
        <w:spacing w:after="0"/>
        <w:rPr>
          <w:i/>
          <w:iCs/>
        </w:rPr>
      </w:pPr>
    </w:p>
    <w:p w14:paraId="3BF82D89" w14:textId="1A73DE2B" w:rsidR="009F7BE9" w:rsidRDefault="009F7BE9" w:rsidP="00AA59E4">
      <w:pPr>
        <w:spacing w:after="0"/>
      </w:pPr>
      <w:r>
        <w:t>COAST GUARD BOATHOUSE:</w:t>
      </w:r>
    </w:p>
    <w:p w14:paraId="3D986AC4" w14:textId="1563CE5F" w:rsidR="009F7BE9" w:rsidRDefault="009F7BE9" w:rsidP="00AA59E4">
      <w:pPr>
        <w:spacing w:after="0"/>
      </w:pPr>
      <w:r>
        <w:lastRenderedPageBreak/>
        <w:t xml:space="preserve">Seth and crew have been painting the exterior of the building.  After the fuel shed is </w:t>
      </w:r>
      <w:r w:rsidR="00490EA2">
        <w:t>completed,</w:t>
      </w:r>
      <w:r>
        <w:t xml:space="preserve"> the contractor will start working on the dormers; after dormers are </w:t>
      </w:r>
      <w:r w:rsidR="00490EA2">
        <w:t>complete,</w:t>
      </w:r>
      <w:r>
        <w:t xml:space="preserve"> they will install the new windows.</w:t>
      </w:r>
    </w:p>
    <w:p w14:paraId="71EB604F" w14:textId="77777777" w:rsidR="00C36F94" w:rsidRDefault="00C36F94" w:rsidP="00AA59E4">
      <w:pPr>
        <w:spacing w:after="0"/>
      </w:pPr>
    </w:p>
    <w:p w14:paraId="7A0F3497" w14:textId="4EA05301" w:rsidR="00C36F94" w:rsidRDefault="00C36F94" w:rsidP="00AA59E4">
      <w:pPr>
        <w:spacing w:after="0"/>
      </w:pPr>
      <w:r>
        <w:t>ASSESSOR:</w:t>
      </w:r>
    </w:p>
    <w:p w14:paraId="62CAA980" w14:textId="55EAD678" w:rsidR="00C36F94" w:rsidRDefault="00C36F94" w:rsidP="00AA59E4">
      <w:pPr>
        <w:spacing w:after="0"/>
      </w:pPr>
      <w:r>
        <w:t xml:space="preserve">Sarah Smith met with Pam Bunker.  A few personal property bills were printed with the wrong name and/or address.  Pam issued an abatement for Philip Houha and she has the commitment sheets for the real estate bills.  She is working with </w:t>
      </w:r>
      <w:r w:rsidR="007D59EB">
        <w:t>V</w:t>
      </w:r>
      <w:r>
        <w:t xml:space="preserve">ision to terminate the contract with them and begin working with a new firm.  </w:t>
      </w:r>
    </w:p>
    <w:p w14:paraId="5FC3A649" w14:textId="77777777" w:rsidR="006E10FC" w:rsidRDefault="006E10FC" w:rsidP="00AA59E4">
      <w:pPr>
        <w:spacing w:after="0"/>
      </w:pPr>
    </w:p>
    <w:p w14:paraId="79505749" w14:textId="6636057F" w:rsidR="006E10FC" w:rsidRDefault="006E10FC" w:rsidP="00AA59E4">
      <w:pPr>
        <w:spacing w:after="0"/>
      </w:pPr>
      <w:r>
        <w:t>BOARD OF HEALTH:</w:t>
      </w:r>
    </w:p>
    <w:p w14:paraId="13E251F6" w14:textId="18840736" w:rsidR="006E10FC" w:rsidRDefault="006E10FC" w:rsidP="00AA59E4">
      <w:pPr>
        <w:spacing w:after="0"/>
      </w:pPr>
      <w:r>
        <w:t>Lisa will get in touch with Karen Walega to schedule the annual inspections for food services.</w:t>
      </w:r>
    </w:p>
    <w:p w14:paraId="7B8E91A0" w14:textId="77777777" w:rsidR="006E10FC" w:rsidRDefault="006E10FC" w:rsidP="00AA59E4">
      <w:pPr>
        <w:spacing w:after="0"/>
      </w:pPr>
    </w:p>
    <w:p w14:paraId="6819CDD4" w14:textId="1F21EFB3" w:rsidR="006E10FC" w:rsidRDefault="006E10FC" w:rsidP="00AA59E4">
      <w:pPr>
        <w:spacing w:after="0"/>
      </w:pPr>
      <w:r>
        <w:t>CONSERVATION COMMISSION:</w:t>
      </w:r>
    </w:p>
    <w:p w14:paraId="28DBBFFE" w14:textId="3B06465E" w:rsidR="006E10FC" w:rsidRDefault="006E10FC" w:rsidP="00AA59E4">
      <w:pPr>
        <w:spacing w:after="0"/>
      </w:pPr>
      <w:r>
        <w:t>Meeting July 10.</w:t>
      </w:r>
    </w:p>
    <w:p w14:paraId="276A1EB9" w14:textId="77777777" w:rsidR="00490EA2" w:rsidRDefault="00490EA2" w:rsidP="00AA59E4">
      <w:pPr>
        <w:spacing w:after="0"/>
      </w:pPr>
    </w:p>
    <w:p w14:paraId="27E537C3" w14:textId="4E76EEA3" w:rsidR="00490EA2" w:rsidRDefault="00490EA2" w:rsidP="00AA59E4">
      <w:pPr>
        <w:spacing w:after="0"/>
      </w:pPr>
      <w:r>
        <w:t>CUTTYHUNK CLIMATE ACTION NETWORK:</w:t>
      </w:r>
    </w:p>
    <w:p w14:paraId="7CAA8333" w14:textId="5E9D72C6" w:rsidR="00490EA2" w:rsidRDefault="00490EA2" w:rsidP="00AA59E4">
      <w:pPr>
        <w:spacing w:after="0"/>
      </w:pPr>
      <w:r>
        <w:t>Cuttyhunk CAN continues to meet monthly and Allie Thurston led a good nature walk recently.</w:t>
      </w:r>
    </w:p>
    <w:p w14:paraId="60790F56" w14:textId="77777777" w:rsidR="00490EA2" w:rsidRDefault="00490EA2" w:rsidP="00AA59E4">
      <w:pPr>
        <w:spacing w:after="0"/>
      </w:pPr>
    </w:p>
    <w:p w14:paraId="194BFCA0" w14:textId="55D7AAD6" w:rsidR="00490EA2" w:rsidRDefault="00490EA2" w:rsidP="00AA59E4">
      <w:pPr>
        <w:spacing w:after="0"/>
      </w:pPr>
      <w:r>
        <w:t>ELECTRIC LIGHT:</w:t>
      </w:r>
    </w:p>
    <w:p w14:paraId="193B89AB" w14:textId="3DFA0CB7" w:rsidR="00490EA2" w:rsidRDefault="00490EA2" w:rsidP="00AA59E4">
      <w:pPr>
        <w:spacing w:after="0"/>
      </w:pPr>
      <w:r>
        <w:t>Sarah B. met with Wayne yesterday and the marina is in good shape to supply electricity to the bigger boats.  Wayne will meet with PLM soon.</w:t>
      </w:r>
    </w:p>
    <w:p w14:paraId="2900AFF9" w14:textId="77777777" w:rsidR="00490EA2" w:rsidRDefault="00490EA2" w:rsidP="00AA59E4">
      <w:pPr>
        <w:spacing w:after="0"/>
      </w:pPr>
    </w:p>
    <w:p w14:paraId="32583DA3" w14:textId="76043F34" w:rsidR="00490EA2" w:rsidRDefault="00490EA2" w:rsidP="00AA59E4">
      <w:pPr>
        <w:spacing w:after="0"/>
      </w:pPr>
      <w:r>
        <w:t>HARBOR MANAGEMENT COMMITTEE:</w:t>
      </w:r>
    </w:p>
    <w:p w14:paraId="53E0A8BE" w14:textId="0B692739" w:rsidR="00490EA2" w:rsidRDefault="00490EA2" w:rsidP="00AA59E4">
      <w:pPr>
        <w:spacing w:after="0"/>
      </w:pPr>
      <w:r>
        <w:t>Meet July 7.</w:t>
      </w:r>
    </w:p>
    <w:p w14:paraId="49E6DB69" w14:textId="77777777" w:rsidR="00490EA2" w:rsidRDefault="00490EA2" w:rsidP="00AA59E4">
      <w:pPr>
        <w:spacing w:after="0"/>
      </w:pPr>
    </w:p>
    <w:p w14:paraId="0C0E5B75" w14:textId="01B7C586" w:rsidR="00490EA2" w:rsidRDefault="00490EA2" w:rsidP="00AA59E4">
      <w:pPr>
        <w:spacing w:after="0"/>
      </w:pPr>
      <w:r>
        <w:t>SOLID WASTE:</w:t>
      </w:r>
    </w:p>
    <w:p w14:paraId="546BE4F2" w14:textId="053AEC0E" w:rsidR="00490EA2" w:rsidRDefault="00490EA2" w:rsidP="00AA59E4">
      <w:pPr>
        <w:spacing w:after="0"/>
      </w:pPr>
      <w:r>
        <w:t>Michael Milanoski recommends an advisory board regarding the future of solid waste.</w:t>
      </w:r>
    </w:p>
    <w:p w14:paraId="52B3FDB0" w14:textId="77777777" w:rsidR="00490EA2" w:rsidRDefault="00490EA2" w:rsidP="00AA59E4">
      <w:pPr>
        <w:spacing w:after="0"/>
      </w:pPr>
    </w:p>
    <w:p w14:paraId="6195DFF6" w14:textId="50CD9F30" w:rsidR="00490EA2" w:rsidRDefault="00490EA2" w:rsidP="00AA59E4">
      <w:pPr>
        <w:spacing w:after="0"/>
      </w:pPr>
      <w:r>
        <w:t>STEAM:</w:t>
      </w:r>
    </w:p>
    <w:p w14:paraId="4B0FF463" w14:textId="5CF4D54F" w:rsidR="00490EA2" w:rsidRDefault="00490EA2" w:rsidP="00AA59E4">
      <w:pPr>
        <w:spacing w:after="0"/>
      </w:pPr>
      <w:r>
        <w:t>The last official visit of the school year was Wednesday.  STEAM will offer some summer programming and Michelle will have a plant sale for a fund raiser.</w:t>
      </w:r>
    </w:p>
    <w:p w14:paraId="4750BA50" w14:textId="77777777" w:rsidR="00490EA2" w:rsidRDefault="00490EA2" w:rsidP="00AA59E4">
      <w:pPr>
        <w:spacing w:after="0"/>
      </w:pPr>
    </w:p>
    <w:p w14:paraId="7E88304A" w14:textId="1ED80731" w:rsidR="00490EA2" w:rsidRDefault="00490EA2" w:rsidP="00AA59E4">
      <w:pPr>
        <w:spacing w:after="0"/>
      </w:pPr>
      <w:r>
        <w:t>WATER:</w:t>
      </w:r>
    </w:p>
    <w:p w14:paraId="5A22E3F2" w14:textId="2CA3B10E" w:rsidR="00490EA2" w:rsidRDefault="00490EA2" w:rsidP="00AA59E4">
      <w:pPr>
        <w:spacing w:after="0"/>
      </w:pPr>
      <w:r>
        <w:t xml:space="preserve">Dale has notified the Selectboard/Water Commissioners that he will step down as Water Manager in 60 days.  </w:t>
      </w:r>
    </w:p>
    <w:p w14:paraId="1E0B65FF" w14:textId="77777777" w:rsidR="00490EA2" w:rsidRDefault="00490EA2" w:rsidP="00AA59E4">
      <w:pPr>
        <w:spacing w:after="0"/>
      </w:pPr>
    </w:p>
    <w:p w14:paraId="66737D58" w14:textId="0DB9C8A0" w:rsidR="00490EA2" w:rsidRDefault="00490EA2" w:rsidP="00AA59E4">
      <w:pPr>
        <w:spacing w:after="0"/>
        <w:rPr>
          <w:i/>
          <w:iCs/>
        </w:rPr>
      </w:pPr>
      <w:r>
        <w:rPr>
          <w:i/>
          <w:iCs/>
        </w:rPr>
        <w:t>A motion was made to adjourn.  Duly seconded.  So moved.  Meeting adjourned @ 12:52 PM.</w:t>
      </w:r>
    </w:p>
    <w:p w14:paraId="10742914" w14:textId="77777777" w:rsidR="00490EA2" w:rsidRDefault="00490EA2" w:rsidP="00AA59E4">
      <w:pPr>
        <w:spacing w:after="0"/>
        <w:rPr>
          <w:i/>
          <w:iCs/>
        </w:rPr>
      </w:pPr>
    </w:p>
    <w:p w14:paraId="08ED43C2" w14:textId="22F9798C" w:rsidR="00490EA2" w:rsidRDefault="00490EA2" w:rsidP="00AA59E4">
      <w:pPr>
        <w:spacing w:after="0"/>
      </w:pPr>
      <w:r>
        <w:t>Respectfully submitted by: Lisa Wright</w:t>
      </w:r>
    </w:p>
    <w:p w14:paraId="21B72342" w14:textId="77777777" w:rsidR="00490EA2" w:rsidRDefault="00490EA2" w:rsidP="00AA59E4">
      <w:pPr>
        <w:spacing w:after="0"/>
      </w:pPr>
    </w:p>
    <w:p w14:paraId="664FB302" w14:textId="7EA2D408" w:rsidR="00490EA2" w:rsidRDefault="00490EA2" w:rsidP="00AA59E4">
      <w:pPr>
        <w:spacing w:after="0"/>
      </w:pPr>
      <w:r>
        <w:t>______________________</w:t>
      </w:r>
    </w:p>
    <w:p w14:paraId="1F6F7580" w14:textId="013EA637" w:rsidR="00490EA2" w:rsidRDefault="00490EA2" w:rsidP="00AA59E4">
      <w:pPr>
        <w:spacing w:after="0"/>
      </w:pPr>
      <w:r>
        <w:t>Sarah Berry</w:t>
      </w:r>
    </w:p>
    <w:p w14:paraId="59AC8FFD" w14:textId="77777777" w:rsidR="00490EA2" w:rsidRDefault="00490EA2" w:rsidP="00AA59E4">
      <w:pPr>
        <w:spacing w:after="0"/>
      </w:pPr>
    </w:p>
    <w:p w14:paraId="069E3E47" w14:textId="5BE19FDA" w:rsidR="00490EA2" w:rsidRDefault="00490EA2" w:rsidP="00AA59E4">
      <w:pPr>
        <w:spacing w:after="0"/>
      </w:pPr>
      <w:r>
        <w:lastRenderedPageBreak/>
        <w:t>_____________________</w:t>
      </w:r>
    </w:p>
    <w:p w14:paraId="301EE1A6" w14:textId="042049BB" w:rsidR="00490EA2" w:rsidRDefault="00490EA2" w:rsidP="00AA59E4">
      <w:pPr>
        <w:spacing w:after="0"/>
      </w:pPr>
      <w:r>
        <w:t>Gail Blout</w:t>
      </w:r>
    </w:p>
    <w:p w14:paraId="16FA8F1F" w14:textId="77777777" w:rsidR="00490EA2" w:rsidRDefault="00490EA2" w:rsidP="00AA59E4">
      <w:pPr>
        <w:spacing w:after="0"/>
      </w:pPr>
    </w:p>
    <w:p w14:paraId="10D2D3E8" w14:textId="77777777" w:rsidR="00490EA2" w:rsidRDefault="00490EA2" w:rsidP="00AA59E4">
      <w:pPr>
        <w:spacing w:after="0"/>
      </w:pPr>
    </w:p>
    <w:p w14:paraId="515213C6" w14:textId="15D1F26D" w:rsidR="00490EA2" w:rsidRDefault="00490EA2" w:rsidP="00AA59E4">
      <w:pPr>
        <w:spacing w:after="0"/>
      </w:pPr>
      <w:r>
        <w:t>_______________________</w:t>
      </w:r>
    </w:p>
    <w:p w14:paraId="3C2C53D0" w14:textId="03182BB9" w:rsidR="00490EA2" w:rsidRDefault="00490EA2" w:rsidP="00AA59E4">
      <w:pPr>
        <w:spacing w:after="0"/>
      </w:pPr>
      <w:r>
        <w:t>G. Stewart Young</w:t>
      </w:r>
    </w:p>
    <w:p w14:paraId="731135F8" w14:textId="77777777" w:rsidR="00490EA2" w:rsidRDefault="00490EA2" w:rsidP="00AA59E4">
      <w:pPr>
        <w:spacing w:after="0"/>
      </w:pPr>
    </w:p>
    <w:p w14:paraId="04202C28" w14:textId="3B528540" w:rsidR="00490EA2" w:rsidRDefault="00490EA2" w:rsidP="00AA59E4">
      <w:pPr>
        <w:spacing w:after="0"/>
      </w:pPr>
      <w:r>
        <w:t>GOSNOLD BOARD OF SELECTMEN</w:t>
      </w:r>
    </w:p>
    <w:p w14:paraId="0001B4AA" w14:textId="530044D0" w:rsidR="00490EA2" w:rsidRPr="00490EA2" w:rsidRDefault="00490EA2" w:rsidP="00AA59E4">
      <w:pPr>
        <w:spacing w:after="0"/>
      </w:pPr>
      <w:r>
        <w:t>August 25, 2023</w:t>
      </w:r>
    </w:p>
    <w:sectPr w:rsidR="00490EA2" w:rsidRPr="0049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E4"/>
    <w:rsid w:val="001E1032"/>
    <w:rsid w:val="002331AB"/>
    <w:rsid w:val="004425B1"/>
    <w:rsid w:val="00490EA2"/>
    <w:rsid w:val="006E10FC"/>
    <w:rsid w:val="007D59EB"/>
    <w:rsid w:val="00853102"/>
    <w:rsid w:val="009F7BE9"/>
    <w:rsid w:val="00A55EA3"/>
    <w:rsid w:val="00AA59E4"/>
    <w:rsid w:val="00C3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1ADA"/>
  <w15:chartTrackingRefBased/>
  <w15:docId w15:val="{B7CBEC67-9393-4349-AF45-5D2C54A8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2</cp:revision>
  <cp:lastPrinted>2023-08-24T15:39:00Z</cp:lastPrinted>
  <dcterms:created xsi:type="dcterms:W3CDTF">2023-08-24T15:41:00Z</dcterms:created>
  <dcterms:modified xsi:type="dcterms:W3CDTF">2023-08-24T15:41:00Z</dcterms:modified>
</cp:coreProperties>
</file>