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4BE7" w14:textId="77777777" w:rsidR="008E4E18" w:rsidRDefault="008E4E18" w:rsidP="008E4E18">
      <w:pPr>
        <w:spacing w:after="0"/>
      </w:pPr>
      <w:r>
        <w:t>GOSNOLD SELECTBOARD</w:t>
      </w:r>
    </w:p>
    <w:p w14:paraId="6574B422" w14:textId="77777777" w:rsidR="008E4E18" w:rsidRDefault="008E4E18" w:rsidP="008E4E18">
      <w:pPr>
        <w:spacing w:after="0"/>
      </w:pPr>
      <w:r>
        <w:t>June 2, 2023</w:t>
      </w:r>
    </w:p>
    <w:p w14:paraId="492F66AD" w14:textId="77777777" w:rsidR="008E4E18" w:rsidRDefault="008E4E18" w:rsidP="008E4E18">
      <w:pPr>
        <w:spacing w:after="0"/>
      </w:pPr>
    </w:p>
    <w:p w14:paraId="3A82CB06" w14:textId="77777777" w:rsidR="008E4E18" w:rsidRDefault="008E4E18" w:rsidP="008E4E18">
      <w:pPr>
        <w:spacing w:after="0"/>
      </w:pPr>
      <w:r>
        <w:t>Meeting open @ 10:30</w:t>
      </w:r>
    </w:p>
    <w:p w14:paraId="46B3664B" w14:textId="77777777" w:rsidR="008E4E18" w:rsidRDefault="008E4E18" w:rsidP="008E4E18">
      <w:pPr>
        <w:spacing w:after="0"/>
      </w:pPr>
    </w:p>
    <w:p w14:paraId="6B681F2A" w14:textId="77777777" w:rsidR="008E4E18" w:rsidRDefault="008E4E18" w:rsidP="008E4E18">
      <w:pPr>
        <w:spacing w:after="0"/>
      </w:pPr>
      <w:r>
        <w:t>Meeting took place at Gosnold Town Hall and via Zoom.</w:t>
      </w:r>
    </w:p>
    <w:p w14:paraId="148078E2" w14:textId="77777777" w:rsidR="008E4E18" w:rsidRDefault="008E4E18" w:rsidP="008E4E18">
      <w:pPr>
        <w:spacing w:after="0"/>
      </w:pPr>
    </w:p>
    <w:p w14:paraId="1FAA3BDD" w14:textId="77777777" w:rsidR="008E4E18" w:rsidRDefault="008E4E18" w:rsidP="008E4E18">
      <w:pPr>
        <w:spacing w:after="0"/>
      </w:pPr>
      <w:r>
        <w:t>In person: Sarah Berry, Stewart Young, Gail Blout, Lisa Wright, Fran Veeder, Jonny Winet, David Warr, Phil Houha, Seth Garfield, Paula DiMare</w:t>
      </w:r>
    </w:p>
    <w:p w14:paraId="60C744E1" w14:textId="77777777" w:rsidR="008E4E18" w:rsidRDefault="008E4E18" w:rsidP="008E4E18">
      <w:pPr>
        <w:spacing w:after="0"/>
      </w:pPr>
    </w:p>
    <w:p w14:paraId="57AA6366" w14:textId="025D5BF8" w:rsidR="008E4E18" w:rsidRDefault="008E4E18" w:rsidP="008E4E18">
      <w:pPr>
        <w:spacing w:after="0"/>
      </w:pPr>
      <w:r>
        <w:t>Via Zoo</w:t>
      </w:r>
      <w:r w:rsidR="000B44A2">
        <w:t>m</w:t>
      </w:r>
      <w:r>
        <w:t>: Sarah Smith, Leo Roy, Diane Croswell, Ke</w:t>
      </w:r>
      <w:r w:rsidR="005F6F67">
        <w:t>ll</w:t>
      </w:r>
      <w:r>
        <w:t>y McCracken, George Shaw, Alden Anderson, Paula DiMare</w:t>
      </w:r>
    </w:p>
    <w:p w14:paraId="3EB41CF7" w14:textId="77777777" w:rsidR="00DC66C8" w:rsidRDefault="00DC66C8" w:rsidP="008E4E18">
      <w:pPr>
        <w:spacing w:after="0"/>
      </w:pPr>
    </w:p>
    <w:p w14:paraId="1EC81290" w14:textId="77777777" w:rsidR="00DC66C8" w:rsidRDefault="00DC66C8" w:rsidP="008E4E18">
      <w:pPr>
        <w:spacing w:after="0"/>
      </w:pPr>
      <w:r>
        <w:t>BOARD OF SELECTMEN:</w:t>
      </w:r>
    </w:p>
    <w:p w14:paraId="7C7CE830" w14:textId="77777777" w:rsidR="00DC66C8" w:rsidRDefault="00DC66C8" w:rsidP="008E4E18">
      <w:pPr>
        <w:spacing w:after="0"/>
        <w:rPr>
          <w:i/>
          <w:iCs/>
        </w:rPr>
      </w:pPr>
      <w:r>
        <w:rPr>
          <w:i/>
          <w:iCs/>
        </w:rPr>
        <w:t xml:space="preserve">A motion was made to approve the minutes of April 4, 2023.  Duly seconded.  So moved.  Unanimous vote.  </w:t>
      </w:r>
    </w:p>
    <w:p w14:paraId="5EE47D62" w14:textId="77777777" w:rsidR="00DC66C8" w:rsidRDefault="00DC66C8" w:rsidP="008E4E18">
      <w:pPr>
        <w:spacing w:after="0"/>
        <w:rPr>
          <w:i/>
          <w:iCs/>
        </w:rPr>
      </w:pPr>
      <w:r>
        <w:rPr>
          <w:i/>
          <w:iCs/>
        </w:rPr>
        <w:t>Warrants were reviewed and signed.</w:t>
      </w:r>
    </w:p>
    <w:p w14:paraId="7EAB13DB" w14:textId="77777777" w:rsidR="005F6F67" w:rsidRDefault="005F6F67" w:rsidP="008E4E18">
      <w:pPr>
        <w:spacing w:after="0"/>
        <w:rPr>
          <w:i/>
          <w:iCs/>
        </w:rPr>
      </w:pPr>
    </w:p>
    <w:p w14:paraId="0425B10C" w14:textId="77777777" w:rsidR="005F6F67" w:rsidRDefault="005F6F67" w:rsidP="008E4E18">
      <w:pPr>
        <w:spacing w:after="0"/>
      </w:pPr>
      <w:r>
        <w:t>Sarah Smith reported the Chapter 90 funds were approved for the water/stormwater drain projects.</w:t>
      </w:r>
    </w:p>
    <w:p w14:paraId="3505CFD5" w14:textId="77777777" w:rsidR="005F6F67" w:rsidRDefault="005F6F67" w:rsidP="008E4E18">
      <w:pPr>
        <w:spacing w:after="0"/>
      </w:pPr>
    </w:p>
    <w:p w14:paraId="3B02FA3E" w14:textId="77777777" w:rsidR="005F6F67" w:rsidRPr="005F6F67" w:rsidRDefault="005F6F67" w:rsidP="008E4E18">
      <w:pPr>
        <w:spacing w:after="0"/>
      </w:pPr>
      <w:r>
        <w:t>The audits for FY 2021 and 2022 will be done in mid-June.</w:t>
      </w:r>
    </w:p>
    <w:p w14:paraId="7C46EA85" w14:textId="77777777" w:rsidR="008E4E18" w:rsidRDefault="008E4E18" w:rsidP="008E4E18">
      <w:pPr>
        <w:spacing w:after="0"/>
      </w:pPr>
    </w:p>
    <w:p w14:paraId="479FF3E4" w14:textId="77777777" w:rsidR="008E4E18" w:rsidRDefault="008E4E18" w:rsidP="008E4E18">
      <w:pPr>
        <w:spacing w:after="0"/>
      </w:pPr>
      <w:r>
        <w:t>RETIREMENT:</w:t>
      </w:r>
    </w:p>
    <w:p w14:paraId="5E5C4A2B" w14:textId="0EBF7373" w:rsidR="008E4E18" w:rsidRDefault="008E4E18" w:rsidP="008E4E18">
      <w:pPr>
        <w:spacing w:after="0"/>
        <w:rPr>
          <w:i/>
          <w:iCs/>
        </w:rPr>
      </w:pPr>
      <w:r>
        <w:t xml:space="preserve">Kelly McCracken is the </w:t>
      </w:r>
      <w:r w:rsidR="00FE1510">
        <w:t>Executive Director at Dukes County Contributory Retirement System</w:t>
      </w:r>
      <w:r>
        <w:t xml:space="preserve">.  She asked the Selectboard to approve a 5% cost of living increase for our 5 retirees.  The Massachusetts Legislature approved a 2% increase over the 3% annual maximum increase due to high inflation for FY 2026.  </w:t>
      </w:r>
      <w:r>
        <w:rPr>
          <w:i/>
          <w:iCs/>
        </w:rPr>
        <w:t xml:space="preserve">A motion was made to approve as provided for in Chapter 269 a 2% COLA increase for Duke’s County Retirement Acts of 2022 retirees.  Duly seconded.  </w:t>
      </w:r>
      <w:proofErr w:type="gramStart"/>
      <w:r>
        <w:rPr>
          <w:i/>
          <w:iCs/>
        </w:rPr>
        <w:t>So</w:t>
      </w:r>
      <w:proofErr w:type="gramEnd"/>
      <w:r>
        <w:rPr>
          <w:i/>
          <w:iCs/>
        </w:rPr>
        <w:t xml:space="preserve"> moved.</w:t>
      </w:r>
      <w:r w:rsidR="00E933ED">
        <w:rPr>
          <w:i/>
          <w:iCs/>
        </w:rPr>
        <w:t xml:space="preserve"> Unanimous vote.</w:t>
      </w:r>
    </w:p>
    <w:p w14:paraId="15963362" w14:textId="77777777" w:rsidR="008E4E18" w:rsidRDefault="008E4E18" w:rsidP="008E4E18">
      <w:pPr>
        <w:spacing w:after="0"/>
        <w:rPr>
          <w:i/>
          <w:iCs/>
        </w:rPr>
      </w:pPr>
    </w:p>
    <w:p w14:paraId="3E3DEF53" w14:textId="77777777" w:rsidR="008E4E18" w:rsidRDefault="008E4E18" w:rsidP="008E4E18">
      <w:pPr>
        <w:spacing w:after="0"/>
      </w:pPr>
      <w:r>
        <w:t>PUBLIC SAFETY OFFICER:</w:t>
      </w:r>
    </w:p>
    <w:p w14:paraId="691309E2" w14:textId="77777777" w:rsidR="008E4E18" w:rsidRDefault="008E4E18" w:rsidP="008E4E18">
      <w:pPr>
        <w:spacing w:after="0"/>
      </w:pPr>
      <w:r>
        <w:t xml:space="preserve">Stewart reported that he is following up with Matt Gutwill this afternoon.  </w:t>
      </w:r>
    </w:p>
    <w:p w14:paraId="1A6F0EED" w14:textId="77777777" w:rsidR="008E4E18" w:rsidRDefault="008E4E18" w:rsidP="008E4E18">
      <w:pPr>
        <w:spacing w:after="0"/>
      </w:pPr>
    </w:p>
    <w:p w14:paraId="319C5C30" w14:textId="77777777" w:rsidR="008E4E18" w:rsidRDefault="008E4E18" w:rsidP="008E4E18">
      <w:pPr>
        <w:spacing w:after="0"/>
      </w:pPr>
      <w:r>
        <w:t>PUBLIC TOILETS:</w:t>
      </w:r>
    </w:p>
    <w:p w14:paraId="568958DB" w14:textId="77777777" w:rsidR="008E4E18" w:rsidRDefault="008E4E18" w:rsidP="008E4E18">
      <w:pPr>
        <w:spacing w:after="0"/>
      </w:pPr>
      <w:r>
        <w:t>Seth reported the public toilets have been pumped out by the Buzzards Bay Coalition pumpout truck and the bathrooms have been spruced up a bit.</w:t>
      </w:r>
    </w:p>
    <w:p w14:paraId="6E22A4F8" w14:textId="77777777" w:rsidR="009250CD" w:rsidRDefault="009250CD" w:rsidP="008E4E18">
      <w:pPr>
        <w:spacing w:after="0"/>
      </w:pPr>
    </w:p>
    <w:p w14:paraId="421FAF03" w14:textId="77777777" w:rsidR="009250CD" w:rsidRDefault="009250CD" w:rsidP="008E4E18">
      <w:pPr>
        <w:spacing w:after="0"/>
      </w:pPr>
      <w:r>
        <w:t>USCG BOATHOUSE:</w:t>
      </w:r>
    </w:p>
    <w:p w14:paraId="5489D5BD" w14:textId="77777777" w:rsidR="009250CD" w:rsidRDefault="009250CD" w:rsidP="008E4E18">
      <w:pPr>
        <w:spacing w:after="0"/>
      </w:pPr>
      <w:r>
        <w:t>Seth will be organizing the painting of the USCG Boathouse.</w:t>
      </w:r>
      <w:r w:rsidR="003A5FA4">
        <w:t xml:space="preserve"> </w:t>
      </w:r>
    </w:p>
    <w:p w14:paraId="46D990B9" w14:textId="77777777" w:rsidR="009250CD" w:rsidRDefault="009250CD" w:rsidP="008E4E18">
      <w:pPr>
        <w:spacing w:after="0"/>
      </w:pPr>
    </w:p>
    <w:p w14:paraId="2391D39D" w14:textId="77777777" w:rsidR="009250CD" w:rsidRDefault="009250CD" w:rsidP="008E4E18">
      <w:pPr>
        <w:spacing w:after="0"/>
      </w:pPr>
      <w:r>
        <w:t>HIGHWAY:</w:t>
      </w:r>
    </w:p>
    <w:p w14:paraId="2C6FEFAD" w14:textId="77777777" w:rsidR="009250CD" w:rsidRDefault="009250CD" w:rsidP="008E4E18">
      <w:pPr>
        <w:spacing w:after="0"/>
      </w:pPr>
      <w:r>
        <w:t>Speed bumps will be deployed at 4 Corners and Tower Hill Road in the near future.</w:t>
      </w:r>
    </w:p>
    <w:p w14:paraId="6E57FE10" w14:textId="77777777" w:rsidR="00F4600B" w:rsidRDefault="00F4600B" w:rsidP="008E4E18">
      <w:pPr>
        <w:spacing w:after="0"/>
      </w:pPr>
    </w:p>
    <w:p w14:paraId="537D11C0" w14:textId="77777777" w:rsidR="00F4600B" w:rsidRDefault="00F4600B" w:rsidP="008E4E18">
      <w:pPr>
        <w:spacing w:after="0"/>
      </w:pPr>
    </w:p>
    <w:p w14:paraId="5D4A77D1" w14:textId="77777777" w:rsidR="009250CD" w:rsidRDefault="009250CD" w:rsidP="008E4E18">
      <w:pPr>
        <w:spacing w:after="0"/>
      </w:pPr>
    </w:p>
    <w:p w14:paraId="0CE38111" w14:textId="77777777" w:rsidR="009250CD" w:rsidRDefault="009250CD" w:rsidP="008E4E18">
      <w:pPr>
        <w:spacing w:after="0"/>
      </w:pPr>
      <w:r>
        <w:lastRenderedPageBreak/>
        <w:t>GREEN COMMUNITY:</w:t>
      </w:r>
    </w:p>
    <w:p w14:paraId="0EDB317C" w14:textId="3F76ECD4" w:rsidR="009250CD" w:rsidRDefault="009250CD" w:rsidP="008E4E18">
      <w:pPr>
        <w:spacing w:after="0"/>
      </w:pPr>
      <w:r>
        <w:t xml:space="preserve">We need two letters; one from Sarah as Selectboard Chair and one from Midge Frieswyk as School Superintendent accepting the </w:t>
      </w:r>
      <w:r w:rsidR="00B854D4">
        <w:t>Energy Reduction Plan</w:t>
      </w:r>
      <w:r>
        <w:t xml:space="preserve"> for the town.  Lisa will finalize the packet </w:t>
      </w:r>
      <w:r w:rsidR="00B854D4">
        <w:t>to submit to the</w:t>
      </w:r>
      <w:r>
        <w:t xml:space="preserve"> Attorney General’s office next week, after getting approval from Neil Smola.</w:t>
      </w:r>
    </w:p>
    <w:p w14:paraId="0A062064" w14:textId="77777777" w:rsidR="009250CD" w:rsidRDefault="009250CD" w:rsidP="008E4E18">
      <w:pPr>
        <w:spacing w:after="0"/>
      </w:pPr>
    </w:p>
    <w:p w14:paraId="2815549A" w14:textId="614728EF" w:rsidR="009250CD" w:rsidRDefault="003A5FA4" w:rsidP="008E4E18">
      <w:pPr>
        <w:spacing w:after="0"/>
      </w:pPr>
      <w:r>
        <w:t>CEMETERY:</w:t>
      </w:r>
    </w:p>
    <w:p w14:paraId="555B5B3B" w14:textId="77777777" w:rsidR="003A5FA4" w:rsidRDefault="003A5FA4" w:rsidP="008E4E18">
      <w:pPr>
        <w:spacing w:after="0"/>
      </w:pPr>
      <w:r>
        <w:t>The new fence has been installed and looks much improved.</w:t>
      </w:r>
    </w:p>
    <w:p w14:paraId="2CC7C49F" w14:textId="77777777" w:rsidR="003A5FA4" w:rsidRDefault="003A5FA4" w:rsidP="008E4E18">
      <w:pPr>
        <w:spacing w:after="0"/>
      </w:pPr>
    </w:p>
    <w:p w14:paraId="06CEC79B" w14:textId="741EB668" w:rsidR="003A5FA4" w:rsidRDefault="003A5FA4" w:rsidP="008E4E18">
      <w:pPr>
        <w:spacing w:after="0"/>
      </w:pPr>
      <w:r>
        <w:t>CONSERVATI</w:t>
      </w:r>
      <w:r w:rsidR="00F4600B">
        <w:t>ON</w:t>
      </w:r>
      <w:r>
        <w:t xml:space="preserve"> COMMISSION:</w:t>
      </w:r>
    </w:p>
    <w:p w14:paraId="45CC2F7E" w14:textId="47F4DDD6" w:rsidR="003A5FA4" w:rsidRDefault="003A5FA4" w:rsidP="008E4E18">
      <w:pPr>
        <w:spacing w:after="0"/>
      </w:pPr>
      <w:r>
        <w:t>David Warr is requesting Certificate</w:t>
      </w:r>
      <w:r w:rsidR="00F4600B">
        <w:t>s</w:t>
      </w:r>
      <w:r>
        <w:t xml:space="preserve"> of Compliance for the large, completed projects. </w:t>
      </w:r>
    </w:p>
    <w:p w14:paraId="4546D8BA" w14:textId="77777777" w:rsidR="003A5FA4" w:rsidRDefault="003A5FA4" w:rsidP="008E4E18">
      <w:pPr>
        <w:spacing w:after="0"/>
      </w:pPr>
    </w:p>
    <w:p w14:paraId="49F53D3F" w14:textId="77777777" w:rsidR="003A5FA4" w:rsidRDefault="003A5FA4" w:rsidP="008E4E18">
      <w:pPr>
        <w:spacing w:after="0"/>
      </w:pPr>
      <w:r>
        <w:t>CUTTYHUNK CAN (CLIMATE ACTION NETWORK)</w:t>
      </w:r>
    </w:p>
    <w:p w14:paraId="603B8662" w14:textId="4C9EE25F" w:rsidR="003A5FA4" w:rsidRDefault="003A5FA4" w:rsidP="008E4E18">
      <w:pPr>
        <w:spacing w:after="0"/>
      </w:pPr>
      <w:r>
        <w:t>Jonny Winet reported that they were awarded a grant from the Buzzards Bay Coalition of $2000 and hired Maddie Gog</w:t>
      </w:r>
      <w:r w:rsidR="00DC66C8">
        <w:t>gin to be the social media coordinator with a presence on Instagram, Facebook and Tick Tock.  They are working on getting a corporate sponsor through the</w:t>
      </w:r>
      <w:r w:rsidR="00B854D4">
        <w:t xml:space="preserve"> Community Foundation of Southeastern Massachusetts</w:t>
      </w:r>
      <w:r w:rsidR="00DC66C8">
        <w:t xml:space="preserve">.  Nancy Wilder is working on a linen recycling program and is accepting used, clean linens to donate to animal shelters; they will repurpose the linens </w:t>
      </w:r>
      <w:r w:rsidR="00F4600B">
        <w:t>in</w:t>
      </w:r>
      <w:r w:rsidR="00DC66C8">
        <w:t>to dog beds.</w:t>
      </w:r>
    </w:p>
    <w:p w14:paraId="669F380A" w14:textId="77777777" w:rsidR="00DC66C8" w:rsidRDefault="00DC66C8" w:rsidP="008E4E18">
      <w:pPr>
        <w:spacing w:after="0"/>
      </w:pPr>
    </w:p>
    <w:p w14:paraId="0535BAB1" w14:textId="77777777" w:rsidR="00DC66C8" w:rsidRDefault="00DC66C8" w:rsidP="008E4E18">
      <w:pPr>
        <w:spacing w:after="0"/>
      </w:pPr>
      <w:r>
        <w:t>ELECTRIC LIGHT:</w:t>
      </w:r>
    </w:p>
    <w:p w14:paraId="7947D0B8" w14:textId="1CEE7B02" w:rsidR="00DC66C8" w:rsidRDefault="00DC66C8" w:rsidP="008E4E18">
      <w:pPr>
        <w:spacing w:after="0"/>
      </w:pPr>
      <w:r>
        <w:t>Sarah S. is working on the surcharge to cover approximately $100,000 budget overage.  New wiring has been installed at the fish dock and the marina which should fix any</w:t>
      </w:r>
      <w:r w:rsidR="00F4600B">
        <w:t xml:space="preserve"> electrical</w:t>
      </w:r>
      <w:r>
        <w:t xml:space="preserve"> overloads that we had last summer.</w:t>
      </w:r>
    </w:p>
    <w:p w14:paraId="531F1A6E" w14:textId="77777777" w:rsidR="00DC66C8" w:rsidRDefault="00DC66C8" w:rsidP="008E4E18">
      <w:pPr>
        <w:spacing w:after="0"/>
      </w:pPr>
    </w:p>
    <w:p w14:paraId="6B45C3E7" w14:textId="77777777" w:rsidR="00DC66C8" w:rsidRDefault="00DC66C8" w:rsidP="008E4E18">
      <w:pPr>
        <w:spacing w:after="0"/>
      </w:pPr>
      <w:r>
        <w:t>FUEL FARM:</w:t>
      </w:r>
    </w:p>
    <w:p w14:paraId="6E795BDE" w14:textId="77777777" w:rsidR="00DC66C8" w:rsidRDefault="00DC66C8" w:rsidP="008E4E18">
      <w:pPr>
        <w:spacing w:after="0"/>
      </w:pPr>
      <w:r>
        <w:t>The insurance agreements are being completed</w:t>
      </w:r>
      <w:r w:rsidR="005F6F67">
        <w:t xml:space="preserve"> and </w:t>
      </w:r>
      <w:r>
        <w:t>a new operating agreement will be circulated in the near future.  Leo is confident the agreement will be signed soon.</w:t>
      </w:r>
    </w:p>
    <w:p w14:paraId="40C643AB" w14:textId="77777777" w:rsidR="00DC66C8" w:rsidRDefault="00DC66C8" w:rsidP="008E4E18">
      <w:pPr>
        <w:spacing w:after="0"/>
      </w:pPr>
    </w:p>
    <w:p w14:paraId="111EBFE1" w14:textId="77777777" w:rsidR="00DC66C8" w:rsidRDefault="00DC66C8" w:rsidP="008E4E18">
      <w:pPr>
        <w:spacing w:after="0"/>
      </w:pPr>
      <w:r>
        <w:t>STEAM:</w:t>
      </w:r>
    </w:p>
    <w:p w14:paraId="63B3DC86" w14:textId="77777777" w:rsidR="00DC66C8" w:rsidRDefault="00DC66C8" w:rsidP="008E4E18">
      <w:pPr>
        <w:spacing w:after="0"/>
      </w:pPr>
      <w:r>
        <w:t>There were two visits this week with New Bedford and Mattapoisett doing day trips.</w:t>
      </w:r>
    </w:p>
    <w:p w14:paraId="061FECF4" w14:textId="77777777" w:rsidR="00DC66C8" w:rsidRDefault="00DC66C8" w:rsidP="008E4E18">
      <w:pPr>
        <w:spacing w:after="0"/>
      </w:pPr>
    </w:p>
    <w:p w14:paraId="11D2122D" w14:textId="77777777" w:rsidR="005F6F67" w:rsidRDefault="005F6F67" w:rsidP="008E4E18">
      <w:pPr>
        <w:spacing w:after="0"/>
        <w:rPr>
          <w:i/>
          <w:iCs/>
        </w:rPr>
      </w:pPr>
      <w:r>
        <w:rPr>
          <w:i/>
          <w:iCs/>
        </w:rPr>
        <w:t>A motion was made to adjourn.  Duly seconded.  So moved.  Unanimous vote.  Meeting adjourned @ 12:16 PM.</w:t>
      </w:r>
    </w:p>
    <w:p w14:paraId="43101167" w14:textId="77777777" w:rsidR="005F6F67" w:rsidRDefault="005F6F67" w:rsidP="008E4E18">
      <w:pPr>
        <w:spacing w:after="0"/>
        <w:rPr>
          <w:i/>
          <w:iCs/>
        </w:rPr>
      </w:pPr>
    </w:p>
    <w:p w14:paraId="5A787A14" w14:textId="77777777" w:rsidR="005F6F67" w:rsidRDefault="005F6F67" w:rsidP="008E4E18">
      <w:pPr>
        <w:spacing w:after="0"/>
      </w:pPr>
      <w:r>
        <w:t>Respectfully submitted by: Lisa Wright</w:t>
      </w:r>
    </w:p>
    <w:p w14:paraId="5AF02D0D" w14:textId="77777777" w:rsidR="005F6F67" w:rsidRDefault="005F6F67" w:rsidP="008E4E18">
      <w:pPr>
        <w:spacing w:after="0"/>
      </w:pPr>
    </w:p>
    <w:p w14:paraId="4AFD391E" w14:textId="77777777" w:rsidR="005F6F67" w:rsidRDefault="005F6F67" w:rsidP="008E4E18">
      <w:pPr>
        <w:spacing w:after="0"/>
      </w:pPr>
      <w:r>
        <w:t>______________________</w:t>
      </w:r>
    </w:p>
    <w:p w14:paraId="6F85153A" w14:textId="77777777" w:rsidR="005F6F67" w:rsidRDefault="005F6F67" w:rsidP="008E4E18">
      <w:pPr>
        <w:spacing w:after="0"/>
      </w:pPr>
      <w:r>
        <w:t>Sarah Berry</w:t>
      </w:r>
    </w:p>
    <w:p w14:paraId="5F8C5066" w14:textId="77777777" w:rsidR="005F6F67" w:rsidRDefault="005F6F67" w:rsidP="008E4E18">
      <w:pPr>
        <w:spacing w:after="0"/>
      </w:pPr>
    </w:p>
    <w:p w14:paraId="24F53C7D" w14:textId="77777777" w:rsidR="005F6F67" w:rsidRDefault="005F6F67" w:rsidP="008E4E18">
      <w:pPr>
        <w:spacing w:after="0"/>
      </w:pPr>
      <w:r>
        <w:t>_____________________</w:t>
      </w:r>
    </w:p>
    <w:p w14:paraId="6F1E3C4F" w14:textId="77777777" w:rsidR="005F6F67" w:rsidRDefault="005F6F67" w:rsidP="008E4E18">
      <w:pPr>
        <w:spacing w:after="0"/>
      </w:pPr>
      <w:r>
        <w:t>Gail Blout</w:t>
      </w:r>
    </w:p>
    <w:p w14:paraId="75FC85AD" w14:textId="77777777" w:rsidR="005F6F67" w:rsidRDefault="005F6F67" w:rsidP="008E4E18">
      <w:pPr>
        <w:spacing w:after="0"/>
      </w:pPr>
    </w:p>
    <w:p w14:paraId="73A13C19" w14:textId="77777777" w:rsidR="005F6F67" w:rsidRDefault="005F6F67" w:rsidP="008E4E18">
      <w:pPr>
        <w:spacing w:after="0"/>
      </w:pPr>
      <w:r>
        <w:t>_____________________</w:t>
      </w:r>
    </w:p>
    <w:p w14:paraId="0B8B8DD6" w14:textId="77777777" w:rsidR="005F6F67" w:rsidRDefault="005F6F67" w:rsidP="008E4E18">
      <w:pPr>
        <w:spacing w:after="0"/>
      </w:pPr>
      <w:r>
        <w:t>G. Stewart Young</w:t>
      </w:r>
    </w:p>
    <w:p w14:paraId="2C4C0CD0" w14:textId="03E03248" w:rsidR="005F6F67" w:rsidRPr="005F6F67" w:rsidRDefault="00F4600B" w:rsidP="008E4E18">
      <w:pPr>
        <w:spacing w:after="0"/>
      </w:pPr>
      <w:r>
        <w:t>GOSNOLD BOARD OF SELECTMEN – AUGUST 11, 2023</w:t>
      </w:r>
    </w:p>
    <w:sectPr w:rsidR="005F6F67" w:rsidRPr="005F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8"/>
    <w:rsid w:val="000B44A2"/>
    <w:rsid w:val="003A5FA4"/>
    <w:rsid w:val="005F6F67"/>
    <w:rsid w:val="008C6B35"/>
    <w:rsid w:val="008E4E18"/>
    <w:rsid w:val="009250CD"/>
    <w:rsid w:val="00B854D4"/>
    <w:rsid w:val="00DC66C8"/>
    <w:rsid w:val="00E933ED"/>
    <w:rsid w:val="00F4600B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3DC6"/>
  <w15:chartTrackingRefBased/>
  <w15:docId w15:val="{82D7A89F-320D-40B5-BF26-7D89420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2023-08-11T13:11:00Z</cp:lastPrinted>
  <dcterms:created xsi:type="dcterms:W3CDTF">2023-08-10T17:49:00Z</dcterms:created>
  <dcterms:modified xsi:type="dcterms:W3CDTF">2023-08-11T13:12:00Z</dcterms:modified>
</cp:coreProperties>
</file>