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7" w:rsidRDefault="00F418D7" w:rsidP="00F418D7">
      <w:pPr>
        <w:rPr>
          <w:i/>
        </w:rPr>
      </w:pPr>
    </w:p>
    <w:p w:rsidR="00F418D7" w:rsidRDefault="00F418D7" w:rsidP="00F418D7">
      <w:r>
        <w:t>B</w:t>
      </w:r>
      <w:r w:rsidR="0062130D">
        <w:t>Y-LAW: Extended Parking</w:t>
      </w:r>
    </w:p>
    <w:p w:rsidR="00115E28" w:rsidRDefault="0062130D">
      <w:r>
        <w:t>No one shall allow a vehicle to remain parked on a way within the Town of Gosnold for a period of more than seven days without the permission of the Board of Selectmen from May 1 – October 1.  Whoever violates this bylaw shall pay a fine of not more than One Hundred Dollars ($100.00) for each offense.  Each day of non-compliance following a citation or order pursuant to this section shall constitute a separate offense.</w:t>
      </w:r>
    </w:p>
    <w:p w:rsidR="0062130D" w:rsidRPr="0062130D" w:rsidRDefault="0062130D">
      <w:pPr>
        <w:rPr>
          <w:i/>
        </w:rPr>
      </w:pPr>
      <w:r>
        <w:rPr>
          <w:i/>
        </w:rPr>
        <w:t>The Extended Parking Bylaw passed by voice vote at the May 20, 2013 Town Meeting.</w:t>
      </w:r>
      <w:bookmarkStart w:id="0" w:name="_GoBack"/>
      <w:bookmarkEnd w:id="0"/>
    </w:p>
    <w:sectPr w:rsidR="0062130D" w:rsidRPr="00621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D7"/>
    <w:rsid w:val="00115E28"/>
    <w:rsid w:val="0062130D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2020-01-10T20:13:00Z</dcterms:created>
  <dcterms:modified xsi:type="dcterms:W3CDTF">2020-01-10T20:13:00Z</dcterms:modified>
</cp:coreProperties>
</file>