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A0A4B" w14:textId="135E0A95" w:rsidR="00F95A71" w:rsidRDefault="00F95A71" w:rsidP="00F95A71">
      <w:pPr>
        <w:spacing w:after="0"/>
        <w:jc w:val="center"/>
      </w:pPr>
      <w:r>
        <w:t>GOSNOLD BOARD OF SELECTMEN</w:t>
      </w:r>
    </w:p>
    <w:p w14:paraId="19C8B4D9" w14:textId="22E2D9F8" w:rsidR="00F95A71" w:rsidRDefault="00F95A71" w:rsidP="00F95A71">
      <w:pPr>
        <w:spacing w:after="0"/>
        <w:jc w:val="center"/>
      </w:pPr>
      <w:r>
        <w:t>June 12, 2020</w:t>
      </w:r>
    </w:p>
    <w:p w14:paraId="73D0C958" w14:textId="6BF46055" w:rsidR="00F95A71" w:rsidRDefault="00F95A71" w:rsidP="00F95A71">
      <w:pPr>
        <w:spacing w:after="0"/>
        <w:jc w:val="center"/>
      </w:pPr>
      <w:r>
        <w:t>Via Zoom</w:t>
      </w:r>
    </w:p>
    <w:p w14:paraId="19209C30" w14:textId="131498DC" w:rsidR="00F95A71" w:rsidRDefault="00F95A71" w:rsidP="00F95A71">
      <w:pPr>
        <w:spacing w:after="0"/>
        <w:jc w:val="center"/>
      </w:pPr>
    </w:p>
    <w:p w14:paraId="1838E4F9" w14:textId="3CE1DF77" w:rsidR="00F95A71" w:rsidRDefault="00F95A71" w:rsidP="00F95A71">
      <w:pPr>
        <w:spacing w:after="0"/>
      </w:pPr>
      <w:r>
        <w:t>Meeting open @ 10:30</w:t>
      </w:r>
    </w:p>
    <w:p w14:paraId="4046A794" w14:textId="7197C050" w:rsidR="00F95A71" w:rsidRDefault="00F95A71" w:rsidP="00F95A71">
      <w:pPr>
        <w:spacing w:after="0"/>
      </w:pPr>
    </w:p>
    <w:p w14:paraId="65B9BE50" w14:textId="544C1E4F" w:rsidR="00F95A71" w:rsidRDefault="00F95A71" w:rsidP="00F95A71">
      <w:pPr>
        <w:spacing w:after="0"/>
      </w:pPr>
      <w:r>
        <w:t xml:space="preserve">Present: </w:t>
      </w:r>
    </w:p>
    <w:p w14:paraId="0733A561" w14:textId="657CAFB1" w:rsidR="00F95A71" w:rsidRDefault="00F95A71" w:rsidP="00F95A71">
      <w:pPr>
        <w:spacing w:after="0"/>
      </w:pPr>
      <w:r>
        <w:t>Gail Blout, Stewart Young, Sarah Berry, Lisa Wright, Seth Barlow @ Farland, Serena Davis Hall, Leo Roy</w:t>
      </w:r>
    </w:p>
    <w:p w14:paraId="7B6CF755" w14:textId="1E597683" w:rsidR="00F95A71" w:rsidRDefault="00F95A71" w:rsidP="00F95A71">
      <w:pPr>
        <w:spacing w:after="0"/>
      </w:pPr>
    </w:p>
    <w:p w14:paraId="6924322A" w14:textId="299CDBD6" w:rsidR="00F95A71" w:rsidRDefault="00F95A71" w:rsidP="00F95A71">
      <w:pPr>
        <w:spacing w:after="0"/>
      </w:pPr>
      <w:r>
        <w:t>PLANNING BOARD:</w:t>
      </w:r>
    </w:p>
    <w:p w14:paraId="01AA72B8" w14:textId="5EA4A9A4" w:rsidR="00F95A71" w:rsidRDefault="00F95A71" w:rsidP="00F95A71">
      <w:pPr>
        <w:spacing w:after="0"/>
        <w:rPr>
          <w:i/>
          <w:iCs/>
        </w:rPr>
      </w:pPr>
      <w:r>
        <w:t xml:space="preserve">Seth Barlow of Farland Corp. presented an Approval Not Required Subdivision Plan for the Ponzecchi land from the end of Copicut Neck to the channel.  This is lot 148 which will be conveyed to Mass Audubon.  The Planning Board reviewed the plan and </w:t>
      </w:r>
      <w:r>
        <w:rPr>
          <w:i/>
          <w:iCs/>
        </w:rPr>
        <w:t>a motion was made to approve the Approval Not Required Subdivision Plan as presented.  So moved.  Unanimous vote.</w:t>
      </w:r>
    </w:p>
    <w:p w14:paraId="6E0CE632" w14:textId="69610A32" w:rsidR="005771CC" w:rsidRDefault="005771CC" w:rsidP="00F95A71">
      <w:pPr>
        <w:spacing w:after="0"/>
      </w:pPr>
      <w:r>
        <w:rPr>
          <w:i/>
          <w:iCs/>
        </w:rPr>
        <w:br/>
      </w:r>
      <w:r>
        <w:t>CONSERVATION COMMISSION:</w:t>
      </w:r>
    </w:p>
    <w:p w14:paraId="4AD118E0" w14:textId="39D22D61" w:rsidR="005771CC" w:rsidRDefault="005771CC" w:rsidP="00F95A71">
      <w:pPr>
        <w:spacing w:after="0"/>
      </w:pPr>
      <w:r>
        <w:t xml:space="preserve">Leo reported that the Conservation Commission will meet at 11:00 regarding the removal of the </w:t>
      </w:r>
      <w:r w:rsidR="00BB2863">
        <w:t xml:space="preserve">underground </w:t>
      </w:r>
      <w:r>
        <w:t xml:space="preserve">tanks at the fuel farm.  The town will hire a Licensed Site Professional to check on any ground contamination.  </w:t>
      </w:r>
    </w:p>
    <w:p w14:paraId="6E5B820E" w14:textId="479941E8" w:rsidR="00982EB5" w:rsidRDefault="00982EB5" w:rsidP="00F95A71">
      <w:pPr>
        <w:spacing w:after="0"/>
      </w:pPr>
    </w:p>
    <w:p w14:paraId="5D822DA2" w14:textId="39F0D394" w:rsidR="00982EB5" w:rsidRDefault="00982EB5" w:rsidP="00F95A71">
      <w:pPr>
        <w:spacing w:after="0"/>
      </w:pPr>
      <w:r>
        <w:t>FUEL:</w:t>
      </w:r>
    </w:p>
    <w:p w14:paraId="66F1ADDA" w14:textId="398B4227" w:rsidR="00982EB5" w:rsidRDefault="00982EB5" w:rsidP="00F95A71">
      <w:pPr>
        <w:spacing w:after="0"/>
      </w:pPr>
      <w:r>
        <w:t>Ralph Packer has agreed to bring more gasoline to the island.</w:t>
      </w:r>
    </w:p>
    <w:p w14:paraId="2B103531" w14:textId="64899F48" w:rsidR="00982EB5" w:rsidRDefault="00982EB5" w:rsidP="00982EB5">
      <w:pPr>
        <w:spacing w:after="0"/>
      </w:pPr>
      <w:r>
        <w:t xml:space="preserve">There was discussion about the installation of new, above ground tanks.  </w:t>
      </w:r>
      <w:r>
        <w:t>The cost will be approximately $125,000 which will come out of Harbor Special Projects.</w:t>
      </w:r>
    </w:p>
    <w:p w14:paraId="0EB06A12" w14:textId="20E1F102" w:rsidR="00982EB5" w:rsidRDefault="00982EB5" w:rsidP="00982EB5">
      <w:pPr>
        <w:spacing w:after="0"/>
      </w:pPr>
    </w:p>
    <w:p w14:paraId="16E7A39C" w14:textId="1320D419" w:rsidR="00982EB5" w:rsidRDefault="00982EB5" w:rsidP="00982EB5">
      <w:pPr>
        <w:spacing w:after="0"/>
      </w:pPr>
      <w:r>
        <w:t>BOARD OF SELECTMEN:</w:t>
      </w:r>
    </w:p>
    <w:p w14:paraId="6D75853E" w14:textId="0086956B" w:rsidR="00982EB5" w:rsidRDefault="00982EB5" w:rsidP="00982EB5">
      <w:pPr>
        <w:spacing w:after="0"/>
      </w:pPr>
      <w:r>
        <w:t xml:space="preserve">There was discussion about Town Meeting which will be scheduled on June 27 @ 11:00 am outside on the Avalon lawn.  Town Meetings are exempt from the </w:t>
      </w:r>
      <w:r w:rsidR="00BB2863">
        <w:t>10-person</w:t>
      </w:r>
      <w:r>
        <w:t xml:space="preserve"> maximum rule</w:t>
      </w:r>
      <w:r w:rsidR="00BB2863">
        <w:t xml:space="preserve"> during the </w:t>
      </w:r>
      <w:proofErr w:type="spellStart"/>
      <w:r w:rsidR="00BB2863">
        <w:t>Covid</w:t>
      </w:r>
      <w:proofErr w:type="spellEnd"/>
      <w:r w:rsidR="00BB2863">
        <w:t xml:space="preserve"> 19 pandemic.</w:t>
      </w:r>
    </w:p>
    <w:p w14:paraId="403DC8CB" w14:textId="1D4CF3E2" w:rsidR="00982EB5" w:rsidRDefault="00982EB5" w:rsidP="00982EB5">
      <w:pPr>
        <w:spacing w:after="0"/>
      </w:pPr>
    </w:p>
    <w:p w14:paraId="2C34DA4D" w14:textId="18B1DAB5" w:rsidR="00982EB5" w:rsidRDefault="00982EB5" w:rsidP="00982EB5">
      <w:pPr>
        <w:spacing w:after="0"/>
      </w:pPr>
      <w:r>
        <w:t>Cathy Parson of Mass Audubon is on the island to put fencing up for bird protection.  She reported that there have been lots of vehicles on the beach.</w:t>
      </w:r>
    </w:p>
    <w:p w14:paraId="7A20048D" w14:textId="395B9B45" w:rsidR="00982EB5" w:rsidRDefault="00982EB5" w:rsidP="00982EB5">
      <w:pPr>
        <w:spacing w:after="0"/>
      </w:pPr>
    </w:p>
    <w:p w14:paraId="208186C6" w14:textId="18EFA696" w:rsidR="00BB2863" w:rsidRDefault="00982EB5" w:rsidP="00982EB5">
      <w:pPr>
        <w:spacing w:after="0"/>
      </w:pPr>
      <w:r>
        <w:t xml:space="preserve">Avalon will be opening on July 1 for whole house rentals only. </w:t>
      </w:r>
    </w:p>
    <w:p w14:paraId="20248DF6" w14:textId="3566D65B" w:rsidR="00F325D8" w:rsidRDefault="00F325D8" w:rsidP="00982EB5">
      <w:pPr>
        <w:spacing w:after="0"/>
      </w:pPr>
    </w:p>
    <w:p w14:paraId="453A3F8B" w14:textId="7A3E8D32" w:rsidR="00F325D8" w:rsidRDefault="00F325D8" w:rsidP="00982EB5">
      <w:pPr>
        <w:spacing w:after="0"/>
      </w:pPr>
      <w:r>
        <w:t>Warrants were reviewed and signed.</w:t>
      </w:r>
    </w:p>
    <w:p w14:paraId="2E75AA36" w14:textId="76F897FB" w:rsidR="00982EB5" w:rsidRDefault="00982EB5" w:rsidP="00F95A71">
      <w:pPr>
        <w:spacing w:after="0"/>
      </w:pPr>
    </w:p>
    <w:p w14:paraId="39EB7756" w14:textId="5C0B86D1" w:rsidR="00F325D8" w:rsidRDefault="00F325D8" w:rsidP="00F95A71">
      <w:pPr>
        <w:spacing w:after="0"/>
      </w:pPr>
      <w:r>
        <w:t>FINANCE COMMITTEE:</w:t>
      </w:r>
    </w:p>
    <w:p w14:paraId="413FDCFD" w14:textId="3CD68ABB" w:rsidR="00F325D8" w:rsidRDefault="00F325D8" w:rsidP="00F95A71">
      <w:pPr>
        <w:spacing w:after="0"/>
      </w:pPr>
      <w:r>
        <w:t>There was discussion about the costs for the wells and where that money should come from.  There was discussion about cost of living adjustments to salaried positions, hourly positions will remain the same.  A vote is required to change the town health insurance share from 50/50 to 75/25.  Sarah Smith is working on completing the Schedule A for the Department of Revenue.</w:t>
      </w:r>
    </w:p>
    <w:p w14:paraId="0D94F14B" w14:textId="25F9770E" w:rsidR="00BB2863" w:rsidRDefault="00BB2863" w:rsidP="00F95A71">
      <w:pPr>
        <w:spacing w:after="0"/>
      </w:pPr>
    </w:p>
    <w:p w14:paraId="6E591F63" w14:textId="7CAFC114" w:rsidR="00BB2863" w:rsidRDefault="00BB2863" w:rsidP="00F95A71">
      <w:pPr>
        <w:spacing w:after="0"/>
      </w:pPr>
      <w:r>
        <w:t>WHARF:</w:t>
      </w:r>
    </w:p>
    <w:p w14:paraId="7D8F065C" w14:textId="4CFD9B52" w:rsidR="00BB2863" w:rsidRDefault="00BB2863" w:rsidP="00F95A71">
      <w:pPr>
        <w:spacing w:after="0"/>
      </w:pPr>
      <w:r>
        <w:lastRenderedPageBreak/>
        <w:t>Dockwa reservations are looking strong over the last couple of weeks.</w:t>
      </w:r>
    </w:p>
    <w:p w14:paraId="383C6FA2" w14:textId="01936156" w:rsidR="00BB2863" w:rsidRDefault="00BB2863" w:rsidP="00F95A71">
      <w:pPr>
        <w:spacing w:after="0"/>
      </w:pPr>
    </w:p>
    <w:p w14:paraId="0E09DEA9" w14:textId="0E8C8BDF" w:rsidR="00BB2863" w:rsidRDefault="00BB2863" w:rsidP="00F95A71">
      <w:pPr>
        <w:spacing w:after="0"/>
        <w:rPr>
          <w:i/>
          <w:iCs/>
        </w:rPr>
      </w:pPr>
      <w:r>
        <w:rPr>
          <w:i/>
          <w:iCs/>
        </w:rPr>
        <w:t>A motion was made to adjourn.  Duly seconded.  So moved.  Meeting adjourned @ 12:30.</w:t>
      </w:r>
    </w:p>
    <w:p w14:paraId="40DEA37B" w14:textId="38328BBD" w:rsidR="00BB2863" w:rsidRDefault="00BB2863" w:rsidP="00F95A71">
      <w:pPr>
        <w:spacing w:after="0"/>
        <w:rPr>
          <w:i/>
          <w:iCs/>
        </w:rPr>
      </w:pPr>
    </w:p>
    <w:p w14:paraId="06279446" w14:textId="560B9D3F" w:rsidR="00BB2863" w:rsidRDefault="00BB2863" w:rsidP="00F95A71">
      <w:pPr>
        <w:spacing w:after="0"/>
      </w:pPr>
      <w:r>
        <w:t>_________________________</w:t>
      </w:r>
    </w:p>
    <w:p w14:paraId="5FD37A44" w14:textId="169C4B7D" w:rsidR="00BB2863" w:rsidRDefault="00BB2863" w:rsidP="00F95A71">
      <w:pPr>
        <w:spacing w:after="0"/>
      </w:pPr>
      <w:r>
        <w:t>Sarah Berry</w:t>
      </w:r>
    </w:p>
    <w:p w14:paraId="0508A679" w14:textId="37E71BF1" w:rsidR="00BB2863" w:rsidRDefault="00BB2863" w:rsidP="00F95A71">
      <w:pPr>
        <w:spacing w:after="0"/>
      </w:pPr>
    </w:p>
    <w:p w14:paraId="3827B7EE" w14:textId="132F98E2" w:rsidR="00BB2863" w:rsidRDefault="00BB2863" w:rsidP="00F95A71">
      <w:pPr>
        <w:spacing w:after="0"/>
      </w:pPr>
      <w:r>
        <w:t>_________________________</w:t>
      </w:r>
    </w:p>
    <w:p w14:paraId="200D507E" w14:textId="2408D44B" w:rsidR="00BB2863" w:rsidRDefault="00BB2863" w:rsidP="00F95A71">
      <w:pPr>
        <w:spacing w:after="0"/>
      </w:pPr>
      <w:r>
        <w:t>Gail Blout</w:t>
      </w:r>
    </w:p>
    <w:p w14:paraId="01C511F3" w14:textId="004E3C72" w:rsidR="00BB2863" w:rsidRDefault="00BB2863" w:rsidP="00F95A71">
      <w:pPr>
        <w:spacing w:after="0"/>
      </w:pPr>
    </w:p>
    <w:p w14:paraId="5471987D" w14:textId="575C1B87" w:rsidR="00BB2863" w:rsidRDefault="00BB2863" w:rsidP="00F95A71">
      <w:pPr>
        <w:spacing w:after="0"/>
      </w:pPr>
      <w:r>
        <w:t>_________________________</w:t>
      </w:r>
    </w:p>
    <w:p w14:paraId="38B0E451" w14:textId="0398FFAF" w:rsidR="00BB2863" w:rsidRDefault="00BB2863" w:rsidP="00F95A71">
      <w:pPr>
        <w:spacing w:after="0"/>
      </w:pPr>
      <w:r>
        <w:t>G. Stewart Young</w:t>
      </w:r>
    </w:p>
    <w:p w14:paraId="1F9596CC" w14:textId="48C6C8C1" w:rsidR="00BB2863" w:rsidRDefault="00BB2863" w:rsidP="00F95A71">
      <w:pPr>
        <w:spacing w:after="0"/>
      </w:pPr>
    </w:p>
    <w:p w14:paraId="0D107A3E" w14:textId="221387C1" w:rsidR="00BB2863" w:rsidRDefault="00BB2863" w:rsidP="00F95A71">
      <w:pPr>
        <w:spacing w:after="0"/>
      </w:pPr>
      <w:r>
        <w:t>Gosnold Board of Selectmen</w:t>
      </w:r>
    </w:p>
    <w:p w14:paraId="624BB42E" w14:textId="22E315D6" w:rsidR="00BB2863" w:rsidRPr="00BB2863" w:rsidRDefault="00BB2863" w:rsidP="00F95A71">
      <w:pPr>
        <w:spacing w:after="0"/>
      </w:pPr>
      <w:r>
        <w:t>Approved Via Zoom: September 18, 2020</w:t>
      </w:r>
    </w:p>
    <w:p w14:paraId="550C8A36" w14:textId="5D1F0CC9" w:rsidR="00F325D8" w:rsidRDefault="00F325D8" w:rsidP="00F95A71">
      <w:pPr>
        <w:spacing w:after="0"/>
      </w:pPr>
    </w:p>
    <w:p w14:paraId="0B3A6CB0" w14:textId="77777777" w:rsidR="00F325D8" w:rsidRDefault="00F325D8" w:rsidP="00F95A71">
      <w:pPr>
        <w:spacing w:after="0"/>
      </w:pPr>
    </w:p>
    <w:p w14:paraId="0B584574" w14:textId="546D38D3" w:rsidR="00F325D8" w:rsidRDefault="00F325D8" w:rsidP="00F95A71">
      <w:pPr>
        <w:spacing w:after="0"/>
      </w:pPr>
    </w:p>
    <w:p w14:paraId="7D29CDA4" w14:textId="77777777" w:rsidR="00F325D8" w:rsidRDefault="00F325D8" w:rsidP="00F95A71">
      <w:pPr>
        <w:spacing w:after="0"/>
      </w:pPr>
    </w:p>
    <w:p w14:paraId="7722BE76" w14:textId="77777777" w:rsidR="00F325D8" w:rsidRPr="005771CC" w:rsidRDefault="00F325D8" w:rsidP="00F95A71">
      <w:pPr>
        <w:spacing w:after="0"/>
      </w:pPr>
    </w:p>
    <w:sectPr w:rsidR="00F325D8" w:rsidRPr="005771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FB016" w14:textId="77777777" w:rsidR="000A2D1E" w:rsidRDefault="000A2D1E" w:rsidP="00BB2863">
      <w:pPr>
        <w:spacing w:after="0" w:line="240" w:lineRule="auto"/>
      </w:pPr>
      <w:r>
        <w:separator/>
      </w:r>
    </w:p>
  </w:endnote>
  <w:endnote w:type="continuationSeparator" w:id="0">
    <w:p w14:paraId="0FFE8676" w14:textId="77777777" w:rsidR="000A2D1E" w:rsidRDefault="000A2D1E" w:rsidP="00BB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677707"/>
      <w:docPartObj>
        <w:docPartGallery w:val="Page Numbers (Bottom of Page)"/>
        <w:docPartUnique/>
      </w:docPartObj>
    </w:sdtPr>
    <w:sdtEndPr>
      <w:rPr>
        <w:color w:val="7F7F7F" w:themeColor="background1" w:themeShade="7F"/>
        <w:spacing w:val="60"/>
      </w:rPr>
    </w:sdtEndPr>
    <w:sdtContent>
      <w:p w14:paraId="2BD866CF" w14:textId="423844E4" w:rsidR="00BB2863" w:rsidRDefault="00BB286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7DF980" w14:textId="77777777" w:rsidR="00BB2863" w:rsidRDefault="00BB2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3BDFB" w14:textId="77777777" w:rsidR="000A2D1E" w:rsidRDefault="000A2D1E" w:rsidP="00BB2863">
      <w:pPr>
        <w:spacing w:after="0" w:line="240" w:lineRule="auto"/>
      </w:pPr>
      <w:r>
        <w:separator/>
      </w:r>
    </w:p>
  </w:footnote>
  <w:footnote w:type="continuationSeparator" w:id="0">
    <w:p w14:paraId="31D52817" w14:textId="77777777" w:rsidR="000A2D1E" w:rsidRDefault="000A2D1E" w:rsidP="00BB2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71"/>
    <w:rsid w:val="000A2D1E"/>
    <w:rsid w:val="005771CC"/>
    <w:rsid w:val="00982EB5"/>
    <w:rsid w:val="00BB2863"/>
    <w:rsid w:val="00F325D8"/>
    <w:rsid w:val="00F9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CCDD"/>
  <w15:chartTrackingRefBased/>
  <w15:docId w15:val="{AEFAB77C-3201-4FC1-AA5C-5BE42EC4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63"/>
  </w:style>
  <w:style w:type="paragraph" w:styleId="Footer">
    <w:name w:val="footer"/>
    <w:basedOn w:val="Normal"/>
    <w:link w:val="FooterChar"/>
    <w:uiPriority w:val="99"/>
    <w:unhideWhenUsed/>
    <w:rsid w:val="00BB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EGW</dc:creator>
  <cp:keywords/>
  <dc:description/>
  <cp:lastModifiedBy>EGW</cp:lastModifiedBy>
  <cp:revision>3</cp:revision>
  <cp:lastPrinted>2020-09-15T16:06:00Z</cp:lastPrinted>
  <dcterms:created xsi:type="dcterms:W3CDTF">2020-09-03T18:09:00Z</dcterms:created>
  <dcterms:modified xsi:type="dcterms:W3CDTF">2020-09-15T16:07:00Z</dcterms:modified>
</cp:coreProperties>
</file>