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4670" w14:textId="2871DDA6" w:rsidR="00514CCE" w:rsidRDefault="00514CCE" w:rsidP="00514CCE">
      <w:pPr>
        <w:spacing w:after="0"/>
        <w:jc w:val="center"/>
      </w:pPr>
      <w:r>
        <w:t>GOSNOLD BOARD OF SELECTMEN</w:t>
      </w:r>
    </w:p>
    <w:p w14:paraId="3350EFD0" w14:textId="1650852C" w:rsidR="00514CCE" w:rsidRDefault="00514CCE" w:rsidP="00514CCE">
      <w:pPr>
        <w:spacing w:after="0"/>
        <w:jc w:val="center"/>
      </w:pPr>
      <w:r>
        <w:t>May 29, 2020</w:t>
      </w:r>
    </w:p>
    <w:p w14:paraId="2A119A24" w14:textId="5A0EEF2A" w:rsidR="00536A45" w:rsidRDefault="00536A45" w:rsidP="00514CCE">
      <w:pPr>
        <w:spacing w:after="0"/>
        <w:jc w:val="center"/>
      </w:pPr>
      <w:r>
        <w:t>Virtual Meeting Via Zoom</w:t>
      </w:r>
    </w:p>
    <w:p w14:paraId="70157A4D" w14:textId="0301C374" w:rsidR="00514CCE" w:rsidRDefault="00514CCE" w:rsidP="00514CCE">
      <w:pPr>
        <w:spacing w:after="0"/>
        <w:jc w:val="center"/>
      </w:pPr>
    </w:p>
    <w:p w14:paraId="75B3E6C5" w14:textId="56D765BB" w:rsidR="00514CCE" w:rsidRDefault="00514CCE" w:rsidP="00514CCE">
      <w:pPr>
        <w:spacing w:after="0"/>
      </w:pPr>
      <w:r>
        <w:t>Meeting open @ 10:30.</w:t>
      </w:r>
    </w:p>
    <w:p w14:paraId="20668BFB" w14:textId="1914D5E2" w:rsidR="00514CCE" w:rsidRPr="00514CCE" w:rsidRDefault="00514CCE" w:rsidP="00514CCE">
      <w:pPr>
        <w:spacing w:after="0"/>
        <w:rPr>
          <w:i/>
          <w:iCs/>
        </w:rPr>
      </w:pPr>
    </w:p>
    <w:p w14:paraId="2C8BA1FD" w14:textId="34E89648" w:rsidR="00514CCE" w:rsidRDefault="00514CCE" w:rsidP="00514CCE">
      <w:pPr>
        <w:spacing w:after="0"/>
      </w:pPr>
      <w:r>
        <w:t xml:space="preserve">Present: Sarah Berry, Gail Blout, Stewart Young, Lisa Wright, </w:t>
      </w:r>
      <w:r w:rsidR="0031684B">
        <w:t xml:space="preserve">Sarah Smith, </w:t>
      </w:r>
      <w:r>
        <w:t>Bee Elmore, Bev Prevost, Jim Byrnes, Leo Roy, Gabrielle Porter, Leyla Day, Lindley Huey, Mary Couvillon, Nate Barry, Ann Conway, Bob Elmore, Dale Lynch, David Frothingham, George Shaw, Jay Merriam, Jon Winet, Lise Stone, Michelle Carvalho, Nick Porter, Trish Hully, Rosie Goettsche, Sara Lehner, Serena Davis</w:t>
      </w:r>
      <w:r w:rsidR="00536A45">
        <w:t xml:space="preserve"> Hall</w:t>
      </w:r>
      <w:r>
        <w:t xml:space="preserve">, Susan Merry, Tess Goodwin, </w:t>
      </w:r>
      <w:r w:rsidR="0031684B">
        <w:t>Michael Hale, Weezie Garfield, Cindy Spengler, Fran Veeder, Boone Porter, Duane Lynch, Nina Brodeur, David Warr.</w:t>
      </w:r>
    </w:p>
    <w:p w14:paraId="45A6482A" w14:textId="172B4130" w:rsidR="00514CCE" w:rsidRDefault="00514CCE" w:rsidP="00514CCE">
      <w:pPr>
        <w:spacing w:after="0"/>
      </w:pPr>
    </w:p>
    <w:p w14:paraId="71707E50" w14:textId="4002871E" w:rsidR="00514CCE" w:rsidRDefault="00514CCE" w:rsidP="00514CCE">
      <w:pPr>
        <w:spacing w:after="0"/>
      </w:pPr>
      <w:r>
        <w:t>BOARD OF HEALTH/COVID 19</w:t>
      </w:r>
    </w:p>
    <w:p w14:paraId="3C066D54" w14:textId="5CF76DA8" w:rsidR="00514CCE" w:rsidRDefault="00514CCE" w:rsidP="00514CCE">
      <w:pPr>
        <w:spacing w:after="0"/>
      </w:pPr>
      <w:r>
        <w:t>There was discussion about Covid</w:t>
      </w:r>
      <w:r w:rsidR="00536A45">
        <w:t>-</w:t>
      </w:r>
      <w:r>
        <w:t>19</w:t>
      </w:r>
      <w:r w:rsidR="00536A45">
        <w:t>.</w:t>
      </w:r>
      <w:r>
        <w:t xml:space="preserve"> </w:t>
      </w:r>
      <w:r w:rsidR="00536A45">
        <w:t>Stewart Young</w:t>
      </w:r>
      <w:r>
        <w:t xml:space="preserve"> </w:t>
      </w:r>
      <w:r w:rsidR="00BE31F8">
        <w:t xml:space="preserve">has </w:t>
      </w:r>
      <w:r>
        <w:t xml:space="preserve">organized </w:t>
      </w:r>
      <w:r w:rsidR="00536A45">
        <w:t xml:space="preserve">a list of recommendations </w:t>
      </w:r>
      <w:proofErr w:type="gramStart"/>
      <w:r w:rsidR="00536A45">
        <w:t xml:space="preserve">which </w:t>
      </w:r>
      <w:r>
        <w:t xml:space="preserve"> will</w:t>
      </w:r>
      <w:proofErr w:type="gramEnd"/>
      <w:r>
        <w:t xml:space="preserve"> be updated as time goes on.  Common sense and community sense will hopefully prevail during this pandemic.  Mary Couvillon has been working on some banner signs which will get to the island soon.  There was discussion about mask shaming which has been happening.  </w:t>
      </w:r>
    </w:p>
    <w:p w14:paraId="53F9BC45" w14:textId="2EB892C9" w:rsidR="0031684B" w:rsidRDefault="0031684B" w:rsidP="00514CCE">
      <w:pPr>
        <w:spacing w:after="0"/>
      </w:pPr>
    </w:p>
    <w:p w14:paraId="79E3FC30" w14:textId="426485C4" w:rsidR="0031684B" w:rsidRDefault="0031684B" w:rsidP="00514CCE">
      <w:pPr>
        <w:spacing w:after="0"/>
      </w:pPr>
      <w:r>
        <w:t>FINANCE COMMITTEE:</w:t>
      </w:r>
    </w:p>
    <w:p w14:paraId="256C75F7" w14:textId="0B5082FB" w:rsidR="0031684B" w:rsidRDefault="0031684B" w:rsidP="00514CCE">
      <w:pPr>
        <w:spacing w:after="0"/>
      </w:pPr>
      <w:r>
        <w:t>There was discussion regarding the final 2021 budget.</w:t>
      </w:r>
    </w:p>
    <w:p w14:paraId="2ABD8185" w14:textId="431E96D8" w:rsidR="0031684B" w:rsidRDefault="0031684B" w:rsidP="00514CCE">
      <w:pPr>
        <w:spacing w:after="0"/>
      </w:pPr>
    </w:p>
    <w:p w14:paraId="078DB9E8" w14:textId="455A8234" w:rsidR="0031684B" w:rsidRDefault="0031684B" w:rsidP="00514CCE">
      <w:pPr>
        <w:spacing w:after="0"/>
      </w:pPr>
      <w:r>
        <w:t>BOARD OF SELECTMEN:</w:t>
      </w:r>
    </w:p>
    <w:p w14:paraId="3C41CDCC" w14:textId="060B2F9A" w:rsidR="0031684B" w:rsidRDefault="0031684B" w:rsidP="00514CCE">
      <w:pPr>
        <w:spacing w:after="0"/>
      </w:pPr>
      <w:r>
        <w:t>Warrants will be signed on the island.</w:t>
      </w:r>
    </w:p>
    <w:p w14:paraId="762DCDAE" w14:textId="72A66346" w:rsidR="0031684B" w:rsidRDefault="0031684B" w:rsidP="00514CCE">
      <w:pPr>
        <w:spacing w:after="0"/>
      </w:pPr>
      <w:r>
        <w:t>There was discussion about Town Meeting as it has been postponed due to Covid</w:t>
      </w:r>
      <w:r w:rsidR="00536A45">
        <w:t>-</w:t>
      </w:r>
      <w:r>
        <w:t xml:space="preserve">19.  A virtual town meeting is currently not permitted for towns which have an open town meeting </w:t>
      </w:r>
      <w:r w:rsidR="00536A45">
        <w:t xml:space="preserve">such as </w:t>
      </w:r>
      <w:proofErr w:type="spellStart"/>
      <w:r w:rsidR="00536A45">
        <w:t>Gosnold</w:t>
      </w:r>
      <w:proofErr w:type="spellEnd"/>
      <w:r>
        <w:t>.  The meeting will be held outside at Avalon; details are being worked out.  Distancing and masking are of utmost importance in a group gathering.  All materials will be sent out to voters prior to town meeting.  The Selectmen are finalizing the warrant.</w:t>
      </w:r>
    </w:p>
    <w:p w14:paraId="6125E200" w14:textId="055BF1F8" w:rsidR="00D9296F" w:rsidRDefault="00D9296F" w:rsidP="00514CCE">
      <w:pPr>
        <w:spacing w:after="0"/>
      </w:pPr>
    </w:p>
    <w:p w14:paraId="335E7403" w14:textId="1DB31731" w:rsidR="00D9296F" w:rsidRPr="00BE31F8" w:rsidRDefault="00D9296F" w:rsidP="00514CCE">
      <w:pPr>
        <w:spacing w:after="0"/>
        <w:rPr>
          <w:i/>
          <w:iCs/>
        </w:rPr>
      </w:pPr>
      <w:r w:rsidRPr="00BE31F8">
        <w:rPr>
          <w:i/>
          <w:iCs/>
        </w:rPr>
        <w:t>There was a motion to authorize the Chairman of the Board of Selectmen to sign the Buzzards Bay contracts.  Duly seconded.  So moved.</w:t>
      </w:r>
    </w:p>
    <w:p w14:paraId="21F6228C" w14:textId="7A98131F" w:rsidR="0031684B" w:rsidRDefault="0031684B" w:rsidP="00514CCE">
      <w:pPr>
        <w:spacing w:after="0"/>
      </w:pPr>
    </w:p>
    <w:p w14:paraId="37228A4B" w14:textId="490155B5" w:rsidR="0031684B" w:rsidRDefault="0031684B" w:rsidP="00514CCE">
      <w:pPr>
        <w:spacing w:after="0"/>
      </w:pPr>
      <w:r>
        <w:t>WATER:</w:t>
      </w:r>
    </w:p>
    <w:p w14:paraId="5341D4F9" w14:textId="2936C971" w:rsidR="0031684B" w:rsidRDefault="0031684B" w:rsidP="00514CCE">
      <w:pPr>
        <w:spacing w:after="0"/>
      </w:pPr>
      <w:r>
        <w:t xml:space="preserve">There was much discussion about the wells and replacing 1.6 miles of AC pipe.  The well project should be finished in the fall at which time the pipe project would begin.  Combined, the projects would cost 2.9 million and the town would get a </w:t>
      </w:r>
      <w:r w:rsidR="00BE31F8">
        <w:t>40-year</w:t>
      </w:r>
      <w:r>
        <w:t xml:space="preserve"> loan for 1.6 million</w:t>
      </w:r>
      <w:r w:rsidR="00D9296F">
        <w:t>.  Andy Chapman will be doing the test wells</w:t>
      </w:r>
      <w:r w:rsidR="00536A45">
        <w:t xml:space="preserve"> over the summer. </w:t>
      </w:r>
      <w:r w:rsidR="00BE31F8">
        <w:t>This project will be voted on at town meeting.</w:t>
      </w:r>
    </w:p>
    <w:p w14:paraId="1DF85F33" w14:textId="5C68EC16" w:rsidR="00D9296F" w:rsidRDefault="00D9296F" w:rsidP="00514CCE">
      <w:pPr>
        <w:spacing w:after="0"/>
      </w:pPr>
    </w:p>
    <w:p w14:paraId="6BC1F7F3" w14:textId="2CF38814" w:rsidR="00D9296F" w:rsidRDefault="00D9296F" w:rsidP="00514CCE">
      <w:pPr>
        <w:spacing w:after="0"/>
      </w:pPr>
      <w:r>
        <w:t>HARBOR:</w:t>
      </w:r>
    </w:p>
    <w:p w14:paraId="538AAF8B" w14:textId="587E29F4" w:rsidR="00D9296F" w:rsidRDefault="00BE31F8" w:rsidP="00514CCE">
      <w:pPr>
        <w:spacing w:after="0"/>
      </w:pPr>
      <w:r>
        <w:t>T</w:t>
      </w:r>
      <w:r w:rsidR="00D9296F">
        <w:t>he harbor</w:t>
      </w:r>
      <w:r>
        <w:t xml:space="preserve"> and marina</w:t>
      </w:r>
      <w:r w:rsidR="00D9296F">
        <w:t xml:space="preserve"> will open for business on June 1</w:t>
      </w:r>
      <w:r>
        <w:t>, two week later than normal due to the Covid-19 pandemic.</w:t>
      </w:r>
    </w:p>
    <w:p w14:paraId="7B1C6282" w14:textId="0AFC1283" w:rsidR="00BE31F8" w:rsidRDefault="00BE31F8" w:rsidP="00514CCE">
      <w:pPr>
        <w:spacing w:after="0"/>
      </w:pPr>
    </w:p>
    <w:p w14:paraId="4F1ADFCB" w14:textId="77777777" w:rsidR="00BE31F8" w:rsidRDefault="00BE31F8" w:rsidP="00514CCE">
      <w:pPr>
        <w:spacing w:after="0"/>
      </w:pPr>
    </w:p>
    <w:p w14:paraId="385165A0" w14:textId="77777777" w:rsidR="00BE31F8" w:rsidRDefault="00BE31F8" w:rsidP="00514CCE">
      <w:pPr>
        <w:spacing w:after="0"/>
      </w:pPr>
    </w:p>
    <w:p w14:paraId="035ED3AE" w14:textId="55083E78" w:rsidR="00BE31F8" w:rsidRDefault="00BE31F8" w:rsidP="00514CCE">
      <w:pPr>
        <w:spacing w:after="0"/>
      </w:pPr>
      <w:r>
        <w:t>CONSERVATION COMMISSION:</w:t>
      </w:r>
    </w:p>
    <w:p w14:paraId="22966AF0" w14:textId="173679B9" w:rsidR="00BE31F8" w:rsidRDefault="00BE31F8" w:rsidP="00514CCE">
      <w:pPr>
        <w:spacing w:after="0"/>
      </w:pPr>
      <w:r>
        <w:t xml:space="preserve">There will be a Notice of Intent filed for the </w:t>
      </w:r>
      <w:r w:rsidR="00536A45">
        <w:t xml:space="preserve">removal of the tanks </w:t>
      </w:r>
      <w:r>
        <w:t xml:space="preserve">at the fuel farm and another for the installation of above ground tanks.  Leo reported that the deed holders of the property have agreed to allow above ground tanks to be installed at this same location.  Eventually the fuel farm operation will be set up as an </w:t>
      </w:r>
      <w:r w:rsidR="00536A45">
        <w:t>E</w:t>
      </w:r>
      <w:r>
        <w:t xml:space="preserve">nterprise </w:t>
      </w:r>
      <w:r w:rsidR="00536A45">
        <w:t>F</w:t>
      </w:r>
      <w:r>
        <w:t>und.</w:t>
      </w:r>
    </w:p>
    <w:p w14:paraId="166F8B29" w14:textId="503A5858" w:rsidR="00BE31F8" w:rsidRDefault="00BE31F8" w:rsidP="00514CCE">
      <w:pPr>
        <w:spacing w:after="0"/>
      </w:pPr>
    </w:p>
    <w:p w14:paraId="695C0780" w14:textId="43461872" w:rsidR="00BE31F8" w:rsidRDefault="00BE31F8" w:rsidP="00514CCE">
      <w:pPr>
        <w:spacing w:after="0"/>
      </w:pPr>
      <w:r>
        <w:t>AVALON:</w:t>
      </w:r>
    </w:p>
    <w:p w14:paraId="7324AA3F" w14:textId="2A27FB76" w:rsidR="00BE31F8" w:rsidRDefault="00BE31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opening.  </w:t>
      </w:r>
    </w:p>
    <w:p w14:paraId="05B9ADD8" w14:textId="3F4EEA7F" w:rsidR="00BE31F8" w:rsidRDefault="00BE31F8" w:rsidP="00514CCE">
      <w:pPr>
        <w:spacing w:after="0"/>
      </w:pPr>
    </w:p>
    <w:p w14:paraId="5186D85C" w14:textId="21F52C25" w:rsidR="00BE31F8" w:rsidRDefault="00BE31F8" w:rsidP="00514CCE">
      <w:pPr>
        <w:spacing w:after="0"/>
      </w:pPr>
      <w:r>
        <w:t>Respectfully submitted by: Lisa Wright</w:t>
      </w:r>
    </w:p>
    <w:p w14:paraId="55AB4FF9" w14:textId="2827D6B4" w:rsidR="00BE31F8" w:rsidRDefault="00BE31F8" w:rsidP="00514CCE">
      <w:pPr>
        <w:spacing w:after="0"/>
      </w:pPr>
    </w:p>
    <w:p w14:paraId="1B6489AA" w14:textId="4094DF5F" w:rsidR="00BE31F8" w:rsidRDefault="00BE31F8" w:rsidP="00514CCE">
      <w:pPr>
        <w:spacing w:after="0"/>
      </w:pPr>
      <w:r>
        <w:t>________________________</w:t>
      </w:r>
    </w:p>
    <w:p w14:paraId="17405C3E" w14:textId="2A4A2172" w:rsidR="00BE31F8" w:rsidRDefault="00BE31F8" w:rsidP="00514CCE">
      <w:pPr>
        <w:spacing w:after="0"/>
      </w:pPr>
      <w:r>
        <w:t>Sarah Berry</w:t>
      </w:r>
    </w:p>
    <w:p w14:paraId="78F1D566" w14:textId="709492BA" w:rsidR="00BE31F8" w:rsidRDefault="00BE31F8" w:rsidP="00514CCE">
      <w:pPr>
        <w:spacing w:after="0"/>
      </w:pPr>
    </w:p>
    <w:p w14:paraId="0ECDE056" w14:textId="2B7859BC" w:rsidR="00BE31F8" w:rsidRDefault="00BE31F8" w:rsidP="00514CCE">
      <w:pPr>
        <w:spacing w:after="0"/>
      </w:pPr>
      <w:r>
        <w:t>________________________</w:t>
      </w:r>
    </w:p>
    <w:p w14:paraId="7D2D08FA" w14:textId="43174F13" w:rsidR="00BE31F8" w:rsidRDefault="00BE31F8" w:rsidP="00514CCE">
      <w:pPr>
        <w:spacing w:after="0"/>
      </w:pPr>
      <w:r>
        <w:t>Gail Blout</w:t>
      </w:r>
    </w:p>
    <w:p w14:paraId="70415435" w14:textId="154859F6" w:rsidR="00BE31F8" w:rsidRDefault="00BE31F8" w:rsidP="00514CCE">
      <w:pPr>
        <w:spacing w:after="0"/>
      </w:pPr>
    </w:p>
    <w:p w14:paraId="13AFEAA4" w14:textId="3E7AB7C7" w:rsidR="00BE31F8" w:rsidRDefault="00BE31F8" w:rsidP="00514CCE">
      <w:pPr>
        <w:spacing w:after="0"/>
      </w:pPr>
      <w:r>
        <w:t>________________________</w:t>
      </w:r>
    </w:p>
    <w:p w14:paraId="6D62F478" w14:textId="39BA59EE" w:rsidR="00BE31F8" w:rsidRDefault="00BE31F8" w:rsidP="00514CCE">
      <w:pPr>
        <w:spacing w:after="0"/>
      </w:pPr>
      <w:r>
        <w:t>G. Stewart Young</w:t>
      </w:r>
    </w:p>
    <w:p w14:paraId="3D18C512" w14:textId="7A4D138F" w:rsidR="00BE31F8" w:rsidRDefault="00BE31F8" w:rsidP="00514CCE">
      <w:pPr>
        <w:spacing w:after="0"/>
      </w:pPr>
    </w:p>
    <w:p w14:paraId="79F454D9" w14:textId="2C15E170" w:rsidR="00BE31F8" w:rsidRDefault="00BE31F8" w:rsidP="00514CCE">
      <w:pPr>
        <w:spacing w:after="0"/>
      </w:pPr>
      <w:proofErr w:type="spellStart"/>
      <w:r>
        <w:t>Gosnold</w:t>
      </w:r>
      <w:proofErr w:type="spellEnd"/>
      <w:r>
        <w:t xml:space="preserve"> Board of Selectmen</w:t>
      </w:r>
    </w:p>
    <w:p w14:paraId="7C89D7CF" w14:textId="4F291BFB" w:rsidR="00BE31F8" w:rsidRDefault="00BE31F8" w:rsidP="00514CCE">
      <w:pPr>
        <w:spacing w:after="0"/>
      </w:pPr>
    </w:p>
    <w:p w14:paraId="772348B8" w14:textId="5E2BF512" w:rsidR="00BE31F8" w:rsidRDefault="00BE31F8" w:rsidP="00514CCE">
      <w:pPr>
        <w:spacing w:after="0"/>
      </w:pPr>
      <w:r>
        <w:t>Approved via Zoom meeting, September 4, 2020</w:t>
      </w:r>
    </w:p>
    <w:p w14:paraId="444BB086" w14:textId="26BFCE1C" w:rsidR="00BE31F8" w:rsidRDefault="00BE31F8" w:rsidP="00514CCE">
      <w:pPr>
        <w:spacing w:after="0"/>
      </w:pPr>
    </w:p>
    <w:p w14:paraId="2752E250" w14:textId="77777777" w:rsidR="00BE31F8" w:rsidRDefault="00BE31F8" w:rsidP="00514CCE">
      <w:pPr>
        <w:spacing w:after="0"/>
      </w:pPr>
    </w:p>
    <w:p w14:paraId="0354EDA4" w14:textId="6C2D6034" w:rsidR="006445AB" w:rsidRDefault="006445AB" w:rsidP="00514CCE">
      <w:pPr>
        <w:spacing w:after="0"/>
      </w:pPr>
    </w:p>
    <w:p w14:paraId="23D08A81" w14:textId="77777777" w:rsidR="006445AB" w:rsidRDefault="006445AB" w:rsidP="00514CCE">
      <w:pPr>
        <w:spacing w:after="0"/>
      </w:pPr>
    </w:p>
    <w:p w14:paraId="5CBF8820" w14:textId="77777777" w:rsidR="00514CCE" w:rsidRDefault="00514CCE" w:rsidP="00514CCE">
      <w:pPr>
        <w:spacing w:after="0"/>
        <w:rPr>
          <w:i/>
          <w:iCs/>
        </w:rPr>
      </w:pPr>
    </w:p>
    <w:p w14:paraId="22F87A44" w14:textId="261708F6" w:rsidR="00514CCE" w:rsidRPr="00514CCE" w:rsidRDefault="00514CCE" w:rsidP="00514CCE">
      <w:pPr>
        <w:spacing w:after="0"/>
      </w:pPr>
      <w:r>
        <w:rPr>
          <w:i/>
          <w:iCs/>
        </w:rPr>
        <w:t xml:space="preserve">  </w:t>
      </w:r>
    </w:p>
    <w:sectPr w:rsidR="00514CCE" w:rsidRPr="0051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CE"/>
    <w:rsid w:val="0003432E"/>
    <w:rsid w:val="0031684B"/>
    <w:rsid w:val="00514CCE"/>
    <w:rsid w:val="00536A45"/>
    <w:rsid w:val="006445AB"/>
    <w:rsid w:val="00722932"/>
    <w:rsid w:val="00BE31F8"/>
    <w:rsid w:val="00D9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7D27"/>
  <w15:chartTrackingRefBased/>
  <w15:docId w15:val="{1C34C185-7849-4697-B40D-13AD646F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4</cp:revision>
  <cp:lastPrinted>2020-09-03T15:26:00Z</cp:lastPrinted>
  <dcterms:created xsi:type="dcterms:W3CDTF">2020-09-03T15:27:00Z</dcterms:created>
  <dcterms:modified xsi:type="dcterms:W3CDTF">2020-09-03T17:15:00Z</dcterms:modified>
</cp:coreProperties>
</file>